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40DAA" w14:textId="115B0900" w:rsidR="008A2450" w:rsidRPr="0090577E" w:rsidRDefault="008A2450" w:rsidP="008A2450">
      <w:pPr>
        <w:pStyle w:val="Kop1"/>
        <w:numPr>
          <w:ilvl w:val="0"/>
          <w:numId w:val="0"/>
        </w:numPr>
      </w:pPr>
      <w:bookmarkStart w:id="0" w:name="_Toc83306656"/>
      <w:r w:rsidRPr="0090577E">
        <w:t xml:space="preserve">Bijlage </w:t>
      </w:r>
      <w:r>
        <w:t>G</w:t>
      </w:r>
      <w:r w:rsidRPr="0090577E">
        <w:t xml:space="preserve"> –</w:t>
      </w:r>
      <w:r>
        <w:t>E</w:t>
      </w:r>
      <w:r w:rsidRPr="0090577E">
        <w:t>isen</w:t>
      </w:r>
      <w:r>
        <w:t xml:space="preserve"> ten aanzien van de opdracht</w:t>
      </w:r>
      <w:bookmarkEnd w:id="0"/>
    </w:p>
    <w:p w14:paraId="721D0F11" w14:textId="260B7C39" w:rsidR="008A2450" w:rsidRDefault="008A2450" w:rsidP="005C5E7D">
      <w:pPr>
        <w:pStyle w:val="Geenafstand"/>
      </w:pPr>
      <w:r w:rsidRPr="0090577E">
        <w:t xml:space="preserve">De Inschrijving wordt beoordeeld op het voldoen aan de gestelde eisen in deze </w:t>
      </w:r>
      <w:r>
        <w:t>B</w:t>
      </w:r>
      <w:r w:rsidRPr="0090577E">
        <w:t xml:space="preserve">ijlage. Het betreffen hier </w:t>
      </w:r>
      <w:r w:rsidRPr="0090577E">
        <w:rPr>
          <w:b/>
          <w:bCs/>
        </w:rPr>
        <w:t>knock-out criteria</w:t>
      </w:r>
      <w:r w:rsidRPr="0090577E">
        <w:t>; dat wil zeggen dat, indien een Inschrijving niet voldoet aan de eisen, de Inschrijving voor verdere beoordeling wordt uitgesloten.</w:t>
      </w:r>
      <w:r w:rsidR="005C5E7D">
        <w:br/>
      </w:r>
    </w:p>
    <w:tbl>
      <w:tblPr>
        <w:tblStyle w:val="Rastertabel41"/>
        <w:tblW w:w="9062" w:type="dxa"/>
        <w:tblLook w:val="04A0" w:firstRow="1" w:lastRow="0" w:firstColumn="1" w:lastColumn="0" w:noHBand="0" w:noVBand="1"/>
      </w:tblPr>
      <w:tblGrid>
        <w:gridCol w:w="498"/>
        <w:gridCol w:w="20"/>
        <w:gridCol w:w="6588"/>
        <w:gridCol w:w="32"/>
        <w:gridCol w:w="1924"/>
      </w:tblGrid>
      <w:tr w:rsidR="001549AE" w:rsidRPr="0090577E" w14:paraId="11921E59" w14:textId="77777777" w:rsidTr="007A5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8" w:type="dxa"/>
            <w:gridSpan w:val="2"/>
          </w:tcPr>
          <w:p w14:paraId="21D91E13" w14:textId="77777777" w:rsidR="001549AE" w:rsidRPr="0090577E" w:rsidRDefault="001549AE" w:rsidP="00155DC8">
            <w:r w:rsidRPr="0090577E">
              <w:t>Nr.</w:t>
            </w:r>
          </w:p>
        </w:tc>
        <w:tc>
          <w:tcPr>
            <w:tcW w:w="6588" w:type="dxa"/>
          </w:tcPr>
          <w:p w14:paraId="21638D94" w14:textId="77777777" w:rsidR="001549AE" w:rsidRPr="0090577E" w:rsidRDefault="001549AE" w:rsidP="00155DC8">
            <w:pPr>
              <w:cnfStyle w:val="100000000000" w:firstRow="1" w:lastRow="0" w:firstColumn="0" w:lastColumn="0" w:oddVBand="0" w:evenVBand="0" w:oddHBand="0" w:evenHBand="0" w:firstRowFirstColumn="0" w:firstRowLastColumn="0" w:lastRowFirstColumn="0" w:lastRowLastColumn="0"/>
            </w:pPr>
            <w:r w:rsidRPr="0090577E">
              <w:t>Eisen</w:t>
            </w:r>
          </w:p>
        </w:tc>
        <w:tc>
          <w:tcPr>
            <w:tcW w:w="1956" w:type="dxa"/>
            <w:gridSpan w:val="2"/>
          </w:tcPr>
          <w:p w14:paraId="033B35F8" w14:textId="77777777" w:rsidR="001549AE" w:rsidRPr="0090577E" w:rsidRDefault="001549AE" w:rsidP="00155DC8">
            <w:pPr>
              <w:cnfStyle w:val="100000000000" w:firstRow="1" w:lastRow="0" w:firstColumn="0" w:lastColumn="0" w:oddVBand="0" w:evenVBand="0" w:oddHBand="0" w:evenHBand="0" w:firstRowFirstColumn="0" w:firstRowLastColumn="0" w:lastRowFirstColumn="0" w:lastRowLastColumn="0"/>
            </w:pPr>
            <w:r>
              <w:t>Akkoord ja/nee</w:t>
            </w:r>
          </w:p>
        </w:tc>
      </w:tr>
      <w:tr w:rsidR="001549AE" w:rsidRPr="007777CA" w14:paraId="38BA7838" w14:textId="77777777" w:rsidTr="007A5E1D">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498" w:type="dxa"/>
          </w:tcPr>
          <w:p w14:paraId="2DA2F91A" w14:textId="73F54E86" w:rsidR="001549AE" w:rsidRPr="007777CA" w:rsidRDefault="00797587" w:rsidP="00155DC8">
            <w:pPr>
              <w:spacing w:line="240" w:lineRule="auto"/>
              <w:rPr>
                <w:rFonts w:ascii="Calibri" w:hAnsi="Calibri" w:cstheme="minorHAnsi"/>
                <w:color w:val="000000"/>
                <w:sz w:val="22"/>
                <w:szCs w:val="22"/>
              </w:rPr>
            </w:pPr>
            <w:r>
              <w:rPr>
                <w:rFonts w:ascii="Calibri" w:hAnsi="Calibri" w:cstheme="minorHAnsi"/>
                <w:color w:val="000000"/>
                <w:sz w:val="22"/>
                <w:szCs w:val="22"/>
              </w:rPr>
              <w:t>1</w:t>
            </w:r>
          </w:p>
        </w:tc>
        <w:tc>
          <w:tcPr>
            <w:tcW w:w="6640" w:type="dxa"/>
            <w:gridSpan w:val="3"/>
            <w:hideMark/>
          </w:tcPr>
          <w:p w14:paraId="603B30D6" w14:textId="77777777" w:rsidR="001549AE" w:rsidRPr="00813C68" w:rsidRDefault="001549AE" w:rsidP="00155DC8">
            <w:pPr>
              <w:spacing w:line="240" w:lineRule="auto"/>
              <w:cnfStyle w:val="000000100000" w:firstRow="0" w:lastRow="0" w:firstColumn="0" w:lastColumn="0" w:oddVBand="0" w:evenVBand="0" w:oddHBand="1" w:evenHBand="0" w:firstRowFirstColumn="0" w:firstRowLastColumn="0" w:lastRowFirstColumn="0" w:lastRowLastColumn="0"/>
            </w:pPr>
            <w:r w:rsidRPr="00813C68">
              <w:t>Ten aanzien van duurzaamheid zijn de minimumeisen van de landelijke criteria voor maatschappelijk verantwoord inkopen (MVI) van toepassing. Deze is als bijlage toegevoegd aan de aanbestedingsdocumenten.</w:t>
            </w:r>
          </w:p>
        </w:tc>
        <w:tc>
          <w:tcPr>
            <w:tcW w:w="1924" w:type="dxa"/>
          </w:tcPr>
          <w:p w14:paraId="59CD6C24" w14:textId="2F246E1E" w:rsidR="001549AE" w:rsidRPr="00813C68" w:rsidRDefault="00B75FE9" w:rsidP="00155DC8">
            <w:pPr>
              <w:spacing w:line="240" w:lineRule="auto"/>
              <w:cnfStyle w:val="000000100000" w:firstRow="0" w:lastRow="0" w:firstColumn="0" w:lastColumn="0" w:oddVBand="0" w:evenVBand="0" w:oddHBand="1" w:evenHBand="0" w:firstRowFirstColumn="0" w:firstRowLastColumn="0" w:lastRowFirstColumn="0" w:lastRowLastColumn="0"/>
            </w:pPr>
            <w:sdt>
              <w:sdtPr>
                <w:id w:val="-1313102598"/>
                <w:placeholder>
                  <w:docPart w:val="F1DAA0E88D1A49B582CE58D07E88A52F"/>
                </w:placeholder>
                <w:temporary/>
                <w:showingPlcHdr/>
                <w:dropDownList>
                  <w:listItem w:value="Kies een item."/>
                  <w:listItem w:displayText="Ja" w:value="Ja"/>
                  <w:listItem w:displayText="Nee" w:value="Nee"/>
                </w:dropDownList>
              </w:sdtPr>
              <w:sdtEndPr/>
              <w:sdtContent>
                <w:r w:rsidR="001549AE" w:rsidRPr="00813C68">
                  <w:t>Kies</w:t>
                </w:r>
              </w:sdtContent>
            </w:sdt>
          </w:p>
        </w:tc>
      </w:tr>
      <w:tr w:rsidR="001549AE" w:rsidRPr="007777CA" w14:paraId="6448EC44" w14:textId="77777777" w:rsidTr="007A5E1D">
        <w:trPr>
          <w:trHeight w:val="80"/>
        </w:trPr>
        <w:tc>
          <w:tcPr>
            <w:cnfStyle w:val="001000000000" w:firstRow="0" w:lastRow="0" w:firstColumn="1" w:lastColumn="0" w:oddVBand="0" w:evenVBand="0" w:oddHBand="0" w:evenHBand="0" w:firstRowFirstColumn="0" w:firstRowLastColumn="0" w:lastRowFirstColumn="0" w:lastRowLastColumn="0"/>
            <w:tcW w:w="498" w:type="dxa"/>
          </w:tcPr>
          <w:p w14:paraId="64A2DFB2" w14:textId="3421E9E4" w:rsidR="001549AE" w:rsidRPr="007777CA" w:rsidRDefault="00797587" w:rsidP="00155DC8">
            <w:pPr>
              <w:spacing w:line="240" w:lineRule="auto"/>
              <w:rPr>
                <w:rFonts w:ascii="Calibri" w:hAnsi="Calibri" w:cstheme="minorHAnsi"/>
                <w:color w:val="000000"/>
                <w:sz w:val="22"/>
                <w:szCs w:val="22"/>
              </w:rPr>
            </w:pPr>
            <w:r>
              <w:rPr>
                <w:rFonts w:ascii="Calibri" w:hAnsi="Calibri" w:cstheme="minorHAnsi"/>
                <w:color w:val="000000"/>
                <w:sz w:val="22"/>
                <w:szCs w:val="22"/>
              </w:rPr>
              <w:t>2</w:t>
            </w:r>
          </w:p>
        </w:tc>
        <w:tc>
          <w:tcPr>
            <w:tcW w:w="6640" w:type="dxa"/>
            <w:gridSpan w:val="3"/>
            <w:hideMark/>
          </w:tcPr>
          <w:p w14:paraId="576CAA52" w14:textId="77777777" w:rsidR="001549AE" w:rsidRPr="00813C68" w:rsidRDefault="001549AE" w:rsidP="00155DC8">
            <w:pPr>
              <w:spacing w:line="240" w:lineRule="auto"/>
              <w:cnfStyle w:val="000000000000" w:firstRow="0" w:lastRow="0" w:firstColumn="0" w:lastColumn="0" w:oddVBand="0" w:evenVBand="0" w:oddHBand="0" w:evenHBand="0" w:firstRowFirstColumn="0" w:firstRowLastColumn="0" w:lastRowFirstColumn="0" w:lastRowLastColumn="0"/>
            </w:pPr>
            <w:r w:rsidRPr="00813C68">
              <w:t>Opdrachtnemer is verantwoordelijk voor het nauwgezet en consequent naleven van alle relevante wet- en regelgeving met betrekking tot de opdracht en Opdrachtnemer vrijwaart Slachtofferhulp van alle gevolgen van het niet naleven van wet- en regelgeving.</w:t>
            </w:r>
          </w:p>
        </w:tc>
        <w:sdt>
          <w:sdtPr>
            <w:id w:val="811218584"/>
            <w:placeholder>
              <w:docPart w:val="4E343C8BF9534ADE98CE260252F8A9BC"/>
            </w:placeholder>
            <w:temporary/>
            <w:showingPlcHdr/>
            <w:dropDownList>
              <w:listItem w:value="Kies een item."/>
              <w:listItem w:displayText="Ja" w:value="Ja"/>
              <w:listItem w:displayText="Nee" w:value="Nee"/>
            </w:dropDownList>
          </w:sdtPr>
          <w:sdtEndPr/>
          <w:sdtContent>
            <w:tc>
              <w:tcPr>
                <w:tcW w:w="1924" w:type="dxa"/>
              </w:tcPr>
              <w:p w14:paraId="7ECEF2E3" w14:textId="576080EC" w:rsidR="001549AE" w:rsidRPr="00813C68" w:rsidRDefault="001549AE" w:rsidP="00155DC8">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D1524A" w:rsidRPr="007777CA" w14:paraId="5F874E7D" w14:textId="77777777" w:rsidTr="007A5E1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98" w:type="dxa"/>
            <w:tcBorders>
              <w:bottom w:val="single" w:sz="4" w:space="0" w:color="auto"/>
            </w:tcBorders>
          </w:tcPr>
          <w:p w14:paraId="6CA37A9A" w14:textId="0FAE0A83" w:rsidR="00D1524A" w:rsidRDefault="00D1524A" w:rsidP="00D1524A">
            <w:pPr>
              <w:spacing w:line="240" w:lineRule="auto"/>
              <w:rPr>
                <w:rFonts w:ascii="Calibri" w:hAnsi="Calibri" w:cstheme="minorHAnsi"/>
                <w:color w:val="000000"/>
                <w:sz w:val="22"/>
                <w:szCs w:val="22"/>
              </w:rPr>
            </w:pPr>
            <w:r>
              <w:rPr>
                <w:rFonts w:ascii="Calibri" w:hAnsi="Calibri" w:cstheme="minorHAnsi"/>
                <w:color w:val="000000"/>
                <w:sz w:val="22"/>
                <w:szCs w:val="22"/>
              </w:rPr>
              <w:t>3</w:t>
            </w:r>
          </w:p>
        </w:tc>
        <w:tc>
          <w:tcPr>
            <w:tcW w:w="6640" w:type="dxa"/>
            <w:gridSpan w:val="3"/>
            <w:tcBorders>
              <w:bottom w:val="single" w:sz="4" w:space="0" w:color="auto"/>
            </w:tcBorders>
          </w:tcPr>
          <w:p w14:paraId="56A359C9" w14:textId="3E1A3847" w:rsidR="00D1524A" w:rsidRPr="00813C68" w:rsidRDefault="00D1524A" w:rsidP="00D1524A">
            <w:pPr>
              <w:spacing w:line="240" w:lineRule="auto"/>
              <w:cnfStyle w:val="000000100000" w:firstRow="0" w:lastRow="0" w:firstColumn="0" w:lastColumn="0" w:oddVBand="0" w:evenVBand="0" w:oddHBand="1" w:evenHBand="0" w:firstRowFirstColumn="0" w:firstRowLastColumn="0" w:lastRowFirstColumn="0" w:lastRowLastColumn="0"/>
            </w:pPr>
            <w:r>
              <w:t>Opdrachtnemer gaat akkoord met de gestelde KPI’s.</w:t>
            </w:r>
          </w:p>
        </w:tc>
        <w:sdt>
          <w:sdtPr>
            <w:id w:val="-20785358"/>
            <w:placeholder>
              <w:docPart w:val="F7F8D92C317B40508FDB5EC378444CD9"/>
            </w:placeholder>
            <w:temporary/>
            <w:showingPlcHdr/>
            <w:dropDownList>
              <w:listItem w:value="Kies een item."/>
              <w:listItem w:displayText="Ja" w:value="Ja"/>
              <w:listItem w:displayText="Nee" w:value="Nee"/>
            </w:dropDownList>
          </w:sdtPr>
          <w:sdtEndPr/>
          <w:sdtContent>
            <w:tc>
              <w:tcPr>
                <w:tcW w:w="1924" w:type="dxa"/>
                <w:tcBorders>
                  <w:bottom w:val="single" w:sz="4" w:space="0" w:color="auto"/>
                </w:tcBorders>
              </w:tcPr>
              <w:p w14:paraId="53B846F7" w14:textId="79750F3B" w:rsidR="00D1524A" w:rsidRDefault="00D1524A" w:rsidP="00D1524A">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D1524A" w:rsidRPr="007777CA" w14:paraId="55870DB1" w14:textId="77777777" w:rsidTr="007A5E1D">
        <w:trPr>
          <w:trHeight w:val="80"/>
        </w:trPr>
        <w:tc>
          <w:tcPr>
            <w:cnfStyle w:val="001000000000" w:firstRow="0" w:lastRow="0" w:firstColumn="1" w:lastColumn="0" w:oddVBand="0" w:evenVBand="0" w:oddHBand="0" w:evenHBand="0" w:firstRowFirstColumn="0" w:firstRowLastColumn="0" w:lastRowFirstColumn="0" w:lastRowLastColumn="0"/>
            <w:tcW w:w="498" w:type="dxa"/>
            <w:tcBorders>
              <w:bottom w:val="single" w:sz="4" w:space="0" w:color="auto"/>
            </w:tcBorders>
          </w:tcPr>
          <w:p w14:paraId="0310B513" w14:textId="22D60322" w:rsidR="00D1524A" w:rsidRDefault="00D1524A" w:rsidP="00D1524A">
            <w:pPr>
              <w:spacing w:line="240" w:lineRule="auto"/>
              <w:rPr>
                <w:rFonts w:ascii="Calibri" w:hAnsi="Calibri" w:cstheme="minorHAnsi"/>
                <w:color w:val="000000"/>
                <w:sz w:val="22"/>
                <w:szCs w:val="22"/>
              </w:rPr>
            </w:pPr>
            <w:r>
              <w:rPr>
                <w:rFonts w:ascii="Calibri" w:hAnsi="Calibri" w:cstheme="minorHAnsi"/>
                <w:color w:val="000000"/>
                <w:sz w:val="22"/>
                <w:szCs w:val="22"/>
              </w:rPr>
              <w:t>4</w:t>
            </w:r>
          </w:p>
        </w:tc>
        <w:tc>
          <w:tcPr>
            <w:tcW w:w="6640" w:type="dxa"/>
            <w:gridSpan w:val="3"/>
            <w:tcBorders>
              <w:bottom w:val="single" w:sz="4" w:space="0" w:color="auto"/>
            </w:tcBorders>
          </w:tcPr>
          <w:p w14:paraId="32FF4822" w14:textId="1A7985D8" w:rsidR="00D1524A" w:rsidRPr="00813C68" w:rsidRDefault="00D1524A" w:rsidP="00D1524A">
            <w:pPr>
              <w:spacing w:line="240" w:lineRule="auto"/>
              <w:cnfStyle w:val="000000000000" w:firstRow="0" w:lastRow="0" w:firstColumn="0" w:lastColumn="0" w:oddVBand="0" w:evenVBand="0" w:oddHBand="0" w:evenHBand="0" w:firstRowFirstColumn="0" w:firstRowLastColumn="0" w:lastRowFirstColumn="0" w:lastRowLastColumn="0"/>
            </w:pPr>
            <w:r>
              <w:t>Twee weken voorafgaand aan de evaluatie over de kwaliteit van de dienstverlening levert Opdrachtnemer de rapportage aan met daarin de metingen van de gestelde KPI’s.</w:t>
            </w:r>
          </w:p>
        </w:tc>
        <w:sdt>
          <w:sdtPr>
            <w:id w:val="-1625304239"/>
            <w:placeholder>
              <w:docPart w:val="5E5D33E3B9EC4AEA91D1A3E796E53ABC"/>
            </w:placeholder>
            <w:temporary/>
            <w:showingPlcHdr/>
            <w:dropDownList>
              <w:listItem w:value="Kies een item."/>
              <w:listItem w:displayText="Ja" w:value="Ja"/>
              <w:listItem w:displayText="Nee" w:value="Nee"/>
            </w:dropDownList>
          </w:sdtPr>
          <w:sdtEndPr/>
          <w:sdtContent>
            <w:tc>
              <w:tcPr>
                <w:tcW w:w="1924" w:type="dxa"/>
                <w:tcBorders>
                  <w:bottom w:val="single" w:sz="4" w:space="0" w:color="auto"/>
                </w:tcBorders>
              </w:tcPr>
              <w:p w14:paraId="067F1CF8" w14:textId="116D2B64" w:rsidR="00D1524A" w:rsidRDefault="00D1524A" w:rsidP="00D1524A">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D1524A" w:rsidRPr="007777CA" w14:paraId="55F58872" w14:textId="77777777" w:rsidTr="007A5E1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98" w:type="dxa"/>
            <w:tcBorders>
              <w:bottom w:val="single" w:sz="4" w:space="0" w:color="auto"/>
            </w:tcBorders>
          </w:tcPr>
          <w:p w14:paraId="1BAFF13D" w14:textId="0742E408" w:rsidR="00D1524A" w:rsidRDefault="00D1524A" w:rsidP="00D1524A">
            <w:pPr>
              <w:spacing w:line="240" w:lineRule="auto"/>
              <w:rPr>
                <w:rFonts w:ascii="Calibri" w:hAnsi="Calibri" w:cstheme="minorHAnsi"/>
                <w:color w:val="000000"/>
                <w:sz w:val="22"/>
                <w:szCs w:val="22"/>
              </w:rPr>
            </w:pPr>
            <w:r>
              <w:rPr>
                <w:rFonts w:ascii="Calibri" w:hAnsi="Calibri" w:cstheme="minorHAnsi"/>
                <w:color w:val="000000"/>
                <w:sz w:val="22"/>
                <w:szCs w:val="22"/>
              </w:rPr>
              <w:t>5</w:t>
            </w:r>
          </w:p>
        </w:tc>
        <w:tc>
          <w:tcPr>
            <w:tcW w:w="6640" w:type="dxa"/>
            <w:gridSpan w:val="3"/>
            <w:tcBorders>
              <w:bottom w:val="single" w:sz="4" w:space="0" w:color="auto"/>
            </w:tcBorders>
          </w:tcPr>
          <w:p w14:paraId="47C6617D" w14:textId="4DC0EAD8" w:rsidR="00D1524A" w:rsidRPr="00813C68" w:rsidRDefault="00D1524A" w:rsidP="00D1524A">
            <w:pPr>
              <w:spacing w:line="240" w:lineRule="auto"/>
              <w:cnfStyle w:val="000000100000" w:firstRow="0" w:lastRow="0" w:firstColumn="0" w:lastColumn="0" w:oddVBand="0" w:evenVBand="0" w:oddHBand="1" w:evenHBand="0" w:firstRowFirstColumn="0" w:firstRowLastColumn="0" w:lastRowFirstColumn="0" w:lastRowLastColumn="0"/>
            </w:pPr>
            <w:r>
              <w:t xml:space="preserve">Wanneer de gestelde KPI’s niet worden behaald stelt Opdrachtnemer een verbeterplan op. Wordt het resultaat weer niet behaald, dan mag Opdrachtgever 5% inhouden op de eerstvolgende factuur. </w:t>
            </w:r>
          </w:p>
        </w:tc>
        <w:sdt>
          <w:sdtPr>
            <w:id w:val="-961036347"/>
            <w:placeholder>
              <w:docPart w:val="3A14BB82F187414C8AD4F26BD73C896C"/>
            </w:placeholder>
            <w:temporary/>
            <w:showingPlcHdr/>
            <w:dropDownList>
              <w:listItem w:value="Kies een item."/>
              <w:listItem w:displayText="Ja" w:value="Ja"/>
              <w:listItem w:displayText="Nee" w:value="Nee"/>
            </w:dropDownList>
          </w:sdtPr>
          <w:sdtEndPr/>
          <w:sdtContent>
            <w:tc>
              <w:tcPr>
                <w:tcW w:w="1924" w:type="dxa"/>
                <w:tcBorders>
                  <w:bottom w:val="single" w:sz="4" w:space="0" w:color="auto"/>
                </w:tcBorders>
              </w:tcPr>
              <w:p w14:paraId="2096D852" w14:textId="21204CFC" w:rsidR="00D1524A" w:rsidRDefault="00D1524A" w:rsidP="00D1524A">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D1524A" w:rsidRPr="007777CA" w14:paraId="39F759B3" w14:textId="77777777" w:rsidTr="007A5E1D">
        <w:trPr>
          <w:trHeight w:val="80"/>
        </w:trPr>
        <w:tc>
          <w:tcPr>
            <w:cnfStyle w:val="001000000000" w:firstRow="0" w:lastRow="0" w:firstColumn="1" w:lastColumn="0" w:oddVBand="0" w:evenVBand="0" w:oddHBand="0" w:evenHBand="0" w:firstRowFirstColumn="0" w:firstRowLastColumn="0" w:lastRowFirstColumn="0" w:lastRowLastColumn="0"/>
            <w:tcW w:w="498" w:type="dxa"/>
            <w:tcBorders>
              <w:bottom w:val="single" w:sz="4" w:space="0" w:color="auto"/>
            </w:tcBorders>
          </w:tcPr>
          <w:p w14:paraId="5C9CEC01" w14:textId="2C32AE9F" w:rsidR="00D1524A" w:rsidRPr="007777CA" w:rsidRDefault="00D1524A" w:rsidP="00D1524A">
            <w:pPr>
              <w:spacing w:line="240" w:lineRule="auto"/>
              <w:rPr>
                <w:rFonts w:ascii="Calibri" w:hAnsi="Calibri" w:cstheme="minorHAnsi"/>
                <w:color w:val="000000"/>
                <w:sz w:val="22"/>
                <w:szCs w:val="22"/>
              </w:rPr>
            </w:pPr>
            <w:r>
              <w:rPr>
                <w:rFonts w:ascii="Calibri" w:hAnsi="Calibri" w:cstheme="minorHAnsi"/>
                <w:color w:val="000000"/>
                <w:sz w:val="22"/>
                <w:szCs w:val="22"/>
              </w:rPr>
              <w:t>6</w:t>
            </w:r>
          </w:p>
        </w:tc>
        <w:tc>
          <w:tcPr>
            <w:tcW w:w="6640" w:type="dxa"/>
            <w:gridSpan w:val="3"/>
            <w:tcBorders>
              <w:bottom w:val="single" w:sz="4" w:space="0" w:color="auto"/>
            </w:tcBorders>
            <w:hideMark/>
          </w:tcPr>
          <w:p w14:paraId="0B16D382" w14:textId="00CDAE9A" w:rsidR="00D1524A" w:rsidRPr="00813C68" w:rsidRDefault="00D1524A" w:rsidP="00D1524A">
            <w:pPr>
              <w:spacing w:line="240" w:lineRule="auto"/>
              <w:cnfStyle w:val="000000000000" w:firstRow="0" w:lastRow="0" w:firstColumn="0" w:lastColumn="0" w:oddVBand="0" w:evenVBand="0" w:oddHBand="0" w:evenHBand="0" w:firstRowFirstColumn="0" w:firstRowLastColumn="0" w:lastRowFirstColumn="0" w:lastRowLastColumn="0"/>
            </w:pPr>
            <w:r w:rsidRPr="00813C68">
              <w:t>De dienstverlening dient verricht te worden conform de voor opdrachtnemer relevante cao.</w:t>
            </w:r>
          </w:p>
        </w:tc>
        <w:sdt>
          <w:sdtPr>
            <w:id w:val="-1373146828"/>
            <w:placeholder>
              <w:docPart w:val="90DE69EBAA864C95BC6D3D3B4B699FEC"/>
            </w:placeholder>
            <w:temporary/>
            <w:showingPlcHdr/>
            <w:dropDownList>
              <w:listItem w:value="Kies een item."/>
              <w:listItem w:displayText="Ja" w:value="Ja"/>
              <w:listItem w:displayText="Nee" w:value="Nee"/>
            </w:dropDownList>
          </w:sdtPr>
          <w:sdtEndPr/>
          <w:sdtContent>
            <w:tc>
              <w:tcPr>
                <w:tcW w:w="1924" w:type="dxa"/>
                <w:tcBorders>
                  <w:bottom w:val="single" w:sz="4" w:space="0" w:color="auto"/>
                </w:tcBorders>
              </w:tcPr>
              <w:p w14:paraId="05BCE059" w14:textId="160A1FC1" w:rsidR="00D1524A" w:rsidRPr="00813C68" w:rsidRDefault="00D1524A" w:rsidP="00D1524A">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D1524A" w:rsidRPr="007777CA" w14:paraId="7667ACF6" w14:textId="77777777" w:rsidTr="007A5E1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98" w:type="dxa"/>
            <w:tcBorders>
              <w:bottom w:val="single" w:sz="4" w:space="0" w:color="auto"/>
            </w:tcBorders>
          </w:tcPr>
          <w:p w14:paraId="3B03429F" w14:textId="2F61C794" w:rsidR="00D1524A" w:rsidRDefault="00D1524A" w:rsidP="00D1524A">
            <w:pPr>
              <w:spacing w:line="240" w:lineRule="auto"/>
              <w:rPr>
                <w:rFonts w:ascii="Calibri" w:hAnsi="Calibri" w:cstheme="minorHAnsi"/>
                <w:color w:val="000000"/>
                <w:sz w:val="22"/>
                <w:szCs w:val="22"/>
              </w:rPr>
            </w:pPr>
            <w:r>
              <w:rPr>
                <w:rFonts w:ascii="Calibri" w:hAnsi="Calibri" w:cstheme="minorHAnsi"/>
                <w:color w:val="000000"/>
                <w:sz w:val="22"/>
                <w:szCs w:val="22"/>
              </w:rPr>
              <w:t>7</w:t>
            </w:r>
          </w:p>
        </w:tc>
        <w:tc>
          <w:tcPr>
            <w:tcW w:w="6640" w:type="dxa"/>
            <w:gridSpan w:val="3"/>
            <w:tcBorders>
              <w:bottom w:val="single" w:sz="4" w:space="0" w:color="auto"/>
            </w:tcBorders>
          </w:tcPr>
          <w:p w14:paraId="071F92ED" w14:textId="3A9911DF" w:rsidR="00D1524A" w:rsidRPr="00813C68" w:rsidRDefault="00D1524A" w:rsidP="00D1524A">
            <w:pPr>
              <w:spacing w:line="240" w:lineRule="auto"/>
              <w:cnfStyle w:val="000000100000" w:firstRow="0" w:lastRow="0" w:firstColumn="0" w:lastColumn="0" w:oddVBand="0" w:evenVBand="0" w:oddHBand="1" w:evenHBand="0" w:firstRowFirstColumn="0" w:firstRowLastColumn="0" w:lastRowFirstColumn="0" w:lastRowLastColumn="0"/>
            </w:pPr>
            <w:r>
              <w:t xml:space="preserve">Op feestdagen (inclusief 5 mei) zijn de kantoren van Opdrachtgever gesloten. Dit dient Opdrachtnemer mee te nemen in de calculatie. </w:t>
            </w:r>
          </w:p>
        </w:tc>
        <w:sdt>
          <w:sdtPr>
            <w:id w:val="-674488475"/>
            <w:placeholder>
              <w:docPart w:val="4F4A94FEEF5648FD9E6AED00248B8C81"/>
            </w:placeholder>
            <w:temporary/>
            <w:showingPlcHdr/>
            <w:dropDownList>
              <w:listItem w:value="Kies een item."/>
              <w:listItem w:displayText="Ja" w:value="Ja"/>
              <w:listItem w:displayText="Nee" w:value="Nee"/>
            </w:dropDownList>
          </w:sdtPr>
          <w:sdtEndPr/>
          <w:sdtContent>
            <w:tc>
              <w:tcPr>
                <w:tcW w:w="1924" w:type="dxa"/>
                <w:tcBorders>
                  <w:bottom w:val="single" w:sz="4" w:space="0" w:color="auto"/>
                </w:tcBorders>
              </w:tcPr>
              <w:p w14:paraId="6154344F" w14:textId="62185FCD" w:rsidR="00D1524A" w:rsidRDefault="00D1524A" w:rsidP="00D1524A">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D1524A" w:rsidRPr="007777CA" w14:paraId="155FD25A" w14:textId="77777777" w:rsidTr="007A5E1D">
        <w:trPr>
          <w:trHeight w:val="80"/>
        </w:trPr>
        <w:tc>
          <w:tcPr>
            <w:cnfStyle w:val="001000000000" w:firstRow="0" w:lastRow="0" w:firstColumn="1" w:lastColumn="0" w:oddVBand="0" w:evenVBand="0" w:oddHBand="0" w:evenHBand="0" w:firstRowFirstColumn="0" w:firstRowLastColumn="0" w:lastRowFirstColumn="0" w:lastRowLastColumn="0"/>
            <w:tcW w:w="498" w:type="dxa"/>
            <w:tcBorders>
              <w:bottom w:val="single" w:sz="4" w:space="0" w:color="auto"/>
            </w:tcBorders>
          </w:tcPr>
          <w:p w14:paraId="3A8E4344" w14:textId="55324CFC" w:rsidR="00D1524A" w:rsidRDefault="00D1524A" w:rsidP="00D1524A">
            <w:pPr>
              <w:spacing w:line="240" w:lineRule="auto"/>
              <w:rPr>
                <w:rFonts w:ascii="Calibri" w:hAnsi="Calibri" w:cstheme="minorHAnsi"/>
                <w:color w:val="000000"/>
                <w:sz w:val="22"/>
                <w:szCs w:val="22"/>
              </w:rPr>
            </w:pPr>
            <w:r>
              <w:rPr>
                <w:rFonts w:ascii="Calibri" w:hAnsi="Calibri" w:cstheme="minorHAnsi"/>
                <w:color w:val="000000"/>
                <w:sz w:val="22"/>
                <w:szCs w:val="22"/>
              </w:rPr>
              <w:t>8</w:t>
            </w:r>
          </w:p>
        </w:tc>
        <w:tc>
          <w:tcPr>
            <w:tcW w:w="6640" w:type="dxa"/>
            <w:gridSpan w:val="3"/>
            <w:tcBorders>
              <w:bottom w:val="single" w:sz="4" w:space="0" w:color="auto"/>
            </w:tcBorders>
          </w:tcPr>
          <w:p w14:paraId="7EB7539A" w14:textId="11F357F1" w:rsidR="00D1524A" w:rsidRPr="00813C68" w:rsidRDefault="00D1524A" w:rsidP="00D1524A">
            <w:pPr>
              <w:spacing w:line="240" w:lineRule="auto"/>
              <w:cnfStyle w:val="000000000000" w:firstRow="0" w:lastRow="0" w:firstColumn="0" w:lastColumn="0" w:oddVBand="0" w:evenVBand="0" w:oddHBand="0" w:evenHBand="0" w:firstRowFirstColumn="0" w:firstRowLastColumn="0" w:lastRowFirstColumn="0" w:lastRowLastColumn="0"/>
            </w:pPr>
            <w:r w:rsidRPr="00893F20">
              <w:t xml:space="preserve">Opdrachtnemer hanteert voor de uitvoering van de opdracht een norm van </w:t>
            </w:r>
            <w:r>
              <w:t xml:space="preserve">minimaal </w:t>
            </w:r>
            <w:r w:rsidRPr="00893F20">
              <w:t xml:space="preserve">5% </w:t>
            </w:r>
            <w:proofErr w:type="spellStart"/>
            <w:r w:rsidRPr="00893F20">
              <w:t>social</w:t>
            </w:r>
            <w:proofErr w:type="spellEnd"/>
            <w:r w:rsidRPr="00893F20">
              <w:t xml:space="preserve"> return </w:t>
            </w:r>
            <w:r>
              <w:t>binnen haar organisatie.</w:t>
            </w:r>
          </w:p>
        </w:tc>
        <w:tc>
          <w:tcPr>
            <w:tcW w:w="1924" w:type="dxa"/>
            <w:tcBorders>
              <w:bottom w:val="single" w:sz="4" w:space="0" w:color="auto"/>
            </w:tcBorders>
          </w:tcPr>
          <w:p w14:paraId="5A0F3B39" w14:textId="3862B03F" w:rsidR="00D1524A" w:rsidRDefault="00B75FE9" w:rsidP="00D1524A">
            <w:pPr>
              <w:spacing w:line="240" w:lineRule="auto"/>
              <w:cnfStyle w:val="000000000000" w:firstRow="0" w:lastRow="0" w:firstColumn="0" w:lastColumn="0" w:oddVBand="0" w:evenVBand="0" w:oddHBand="0" w:evenHBand="0" w:firstRowFirstColumn="0" w:firstRowLastColumn="0" w:lastRowFirstColumn="0" w:lastRowLastColumn="0"/>
            </w:pPr>
            <w:sdt>
              <w:sdtPr>
                <w:id w:val="1466928830"/>
                <w:placeholder>
                  <w:docPart w:val="1BF2FAC9E3324890B95E3DB5D3FE02DD"/>
                </w:placeholder>
                <w:temporary/>
                <w:showingPlcHdr/>
                <w:dropDownList>
                  <w:listItem w:value="Kies een item."/>
                  <w:listItem w:displayText="Ja" w:value="Ja"/>
                  <w:listItem w:displayText="Nee" w:value="Nee"/>
                </w:dropDownList>
              </w:sdtPr>
              <w:sdtEndPr/>
              <w:sdtContent>
                <w:r w:rsidR="00D1524A" w:rsidRPr="00813C68">
                  <w:t>Kies</w:t>
                </w:r>
              </w:sdtContent>
            </w:sdt>
          </w:p>
        </w:tc>
      </w:tr>
      <w:tr w:rsidR="00D1524A" w:rsidRPr="007777CA" w14:paraId="047AC84D" w14:textId="77777777" w:rsidTr="007A5E1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98" w:type="dxa"/>
            <w:tcBorders>
              <w:bottom w:val="single" w:sz="4" w:space="0" w:color="auto"/>
            </w:tcBorders>
          </w:tcPr>
          <w:p w14:paraId="42BFE099" w14:textId="05C03FAF" w:rsidR="00D1524A" w:rsidRDefault="00D1524A" w:rsidP="00D1524A">
            <w:pPr>
              <w:spacing w:line="240" w:lineRule="auto"/>
              <w:rPr>
                <w:rFonts w:ascii="Calibri" w:hAnsi="Calibri" w:cstheme="minorHAnsi"/>
                <w:color w:val="000000"/>
                <w:sz w:val="22"/>
                <w:szCs w:val="22"/>
              </w:rPr>
            </w:pPr>
            <w:r>
              <w:rPr>
                <w:rFonts w:ascii="Calibri" w:hAnsi="Calibri" w:cstheme="minorHAnsi"/>
                <w:color w:val="000000"/>
                <w:sz w:val="22"/>
                <w:szCs w:val="22"/>
              </w:rPr>
              <w:t>9</w:t>
            </w:r>
          </w:p>
        </w:tc>
        <w:tc>
          <w:tcPr>
            <w:tcW w:w="6640" w:type="dxa"/>
            <w:gridSpan w:val="3"/>
            <w:tcBorders>
              <w:bottom w:val="single" w:sz="4" w:space="0" w:color="auto"/>
            </w:tcBorders>
          </w:tcPr>
          <w:p w14:paraId="56182A6B" w14:textId="10CACD6E" w:rsidR="00D1524A" w:rsidRPr="00893F20" w:rsidRDefault="00D1524A" w:rsidP="00D1524A">
            <w:pPr>
              <w:spacing w:line="240" w:lineRule="auto"/>
              <w:cnfStyle w:val="000000100000" w:firstRow="0" w:lastRow="0" w:firstColumn="0" w:lastColumn="0" w:oddVBand="0" w:evenVBand="0" w:oddHBand="1" w:evenHBand="0" w:firstRowFirstColumn="0" w:firstRowLastColumn="0" w:lastRowFirstColumn="0" w:lastRowLastColumn="0"/>
            </w:pPr>
            <w:r>
              <w:t xml:space="preserve">Opdrachtnemer zorgt voor schoonmaakmiddelen en toebehoren om de schoonmaakwerkzaamheden te kunnen uitvoeren </w:t>
            </w:r>
          </w:p>
        </w:tc>
        <w:tc>
          <w:tcPr>
            <w:tcW w:w="1924" w:type="dxa"/>
            <w:tcBorders>
              <w:bottom w:val="single" w:sz="4" w:space="0" w:color="auto"/>
            </w:tcBorders>
          </w:tcPr>
          <w:p w14:paraId="782026BB" w14:textId="22E74000" w:rsidR="00D1524A" w:rsidRDefault="00B75FE9" w:rsidP="00D1524A">
            <w:pPr>
              <w:spacing w:line="240" w:lineRule="auto"/>
              <w:cnfStyle w:val="000000100000" w:firstRow="0" w:lastRow="0" w:firstColumn="0" w:lastColumn="0" w:oddVBand="0" w:evenVBand="0" w:oddHBand="1" w:evenHBand="0" w:firstRowFirstColumn="0" w:firstRowLastColumn="0" w:lastRowFirstColumn="0" w:lastRowLastColumn="0"/>
            </w:pPr>
            <w:sdt>
              <w:sdtPr>
                <w:id w:val="-2071182394"/>
                <w:placeholder>
                  <w:docPart w:val="5F9A111A4ADC4C569F916D641697C5A8"/>
                </w:placeholder>
                <w:temporary/>
                <w:showingPlcHdr/>
                <w:dropDownList>
                  <w:listItem w:value="Kies een item."/>
                  <w:listItem w:displayText="Ja" w:value="Ja"/>
                  <w:listItem w:displayText="Nee" w:value="Nee"/>
                </w:dropDownList>
              </w:sdtPr>
              <w:sdtEndPr/>
              <w:sdtContent>
                <w:r w:rsidR="00D1524A" w:rsidRPr="00813C68">
                  <w:t>Kies</w:t>
                </w:r>
              </w:sdtContent>
            </w:sdt>
          </w:p>
        </w:tc>
      </w:tr>
      <w:tr w:rsidR="00D1524A" w:rsidRPr="007777CA" w14:paraId="772F195B" w14:textId="77777777" w:rsidTr="007A5E1D">
        <w:trPr>
          <w:trHeight w:val="4598"/>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6138F7AD" w14:textId="3B57D1C6" w:rsidR="00D1524A" w:rsidRPr="007777CA" w:rsidRDefault="00D1524A" w:rsidP="00D1524A">
            <w:pPr>
              <w:spacing w:line="240" w:lineRule="auto"/>
              <w:rPr>
                <w:rFonts w:ascii="Calibri" w:hAnsi="Calibri" w:cstheme="minorHAnsi"/>
                <w:color w:val="000000"/>
                <w:sz w:val="22"/>
                <w:szCs w:val="22"/>
              </w:rPr>
            </w:pPr>
            <w:r>
              <w:rPr>
                <w:rFonts w:ascii="Calibri" w:hAnsi="Calibri" w:cstheme="minorHAnsi"/>
                <w:color w:val="000000"/>
                <w:sz w:val="22"/>
                <w:szCs w:val="22"/>
              </w:rPr>
              <w:t>10</w:t>
            </w:r>
          </w:p>
        </w:tc>
        <w:tc>
          <w:tcPr>
            <w:tcW w:w="6640" w:type="dxa"/>
            <w:gridSpan w:val="3"/>
            <w:tcBorders>
              <w:top w:val="single" w:sz="4" w:space="0" w:color="auto"/>
              <w:left w:val="single" w:sz="4" w:space="0" w:color="auto"/>
              <w:right w:val="single" w:sz="4" w:space="0" w:color="auto"/>
            </w:tcBorders>
            <w:hideMark/>
          </w:tcPr>
          <w:p w14:paraId="1FACA766" w14:textId="77777777" w:rsidR="00D1524A" w:rsidRPr="00813C68" w:rsidRDefault="00D1524A" w:rsidP="00D1524A">
            <w:pPr>
              <w:pStyle w:val="Geenafstand"/>
              <w:cnfStyle w:val="000000000000" w:firstRow="0" w:lastRow="0" w:firstColumn="0" w:lastColumn="0" w:oddVBand="0" w:evenVBand="0" w:oddHBand="0" w:evenHBand="0" w:firstRowFirstColumn="0" w:firstRowLastColumn="0" w:lastRowFirstColumn="0" w:lastRowLastColumn="0"/>
            </w:pPr>
            <w:r w:rsidRPr="00813C68">
              <w:t>Om te komen tot een milieuvriendelijke invulling van de schoonmaakdienstverlening stelt Slachtofferhulp de volgende eisen:</w:t>
            </w:r>
          </w:p>
          <w:p w14:paraId="3D9EC2E1" w14:textId="77777777"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Bij gebruik van schoonmaakmiddelen dient gebruik te worden gemaakt van deugdelijke doseerapparatuur en/of doseersystemen.</w:t>
            </w:r>
          </w:p>
          <w:p w14:paraId="0EA70EE1" w14:textId="77777777"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Bij gebruik van doseersystemen dient gebruik te worden gemaakt van lekbakken.</w:t>
            </w:r>
          </w:p>
          <w:p w14:paraId="39F278BF" w14:textId="77777777"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Schoonmaakmiddelen dienen volgens de Wet Milieubeheer (WM) te zijn voorzien van etikettering.</w:t>
            </w:r>
          </w:p>
          <w:p w14:paraId="260F1B45" w14:textId="77777777"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Schoonmaakmiddelen die vallen onder WM dienen te worden gebruikt met inachtneming van de geldende regels voor verpakking, etikettering, opslag, gebruik en afvoer.</w:t>
            </w:r>
          </w:p>
          <w:p w14:paraId="2C95DE6A" w14:textId="77777777"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Schoonmaakmiddelen met hoge concentraties zuren dienen gescheiden van elkaar te worden opgeslagen.</w:t>
            </w:r>
          </w:p>
          <w:p w14:paraId="0C8252C4" w14:textId="77777777"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Chloor en fosfaat houdende schoonmaakmiddelen worden niet gebruikt.</w:t>
            </w:r>
          </w:p>
          <w:p w14:paraId="7EADDCE6" w14:textId="77777777"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De schoonmaakmedewerkers zorgen ervoor dat bedienbare verlichting niet langer brand dan voor de werkzaamheden noodzakelijk is.</w:t>
            </w:r>
          </w:p>
          <w:p w14:paraId="6F00707E" w14:textId="77777777"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De dienstverlener dient gebruik te maken van apparaten die binnen de branche gelden als energiezuinige apparaten.</w:t>
            </w:r>
          </w:p>
          <w:p w14:paraId="7EE8853C" w14:textId="77777777"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 xml:space="preserve">Gebruikte schoonmaakmiddelen dienen te beschikken over het Europees </w:t>
            </w:r>
            <w:proofErr w:type="spellStart"/>
            <w:r w:rsidRPr="00813C68">
              <w:t>Eco</w:t>
            </w:r>
            <w:proofErr w:type="spellEnd"/>
            <w:r w:rsidRPr="00813C68">
              <w:t xml:space="preserve">-label / </w:t>
            </w:r>
            <w:proofErr w:type="spellStart"/>
            <w:r w:rsidRPr="00813C68">
              <w:t>Nordix</w:t>
            </w:r>
            <w:proofErr w:type="spellEnd"/>
            <w:r w:rsidRPr="00813C68">
              <w:t xml:space="preserve"> Swan label / der </w:t>
            </w:r>
            <w:proofErr w:type="spellStart"/>
            <w:r w:rsidRPr="00813C68">
              <w:t>Blaue</w:t>
            </w:r>
            <w:proofErr w:type="spellEnd"/>
            <w:r w:rsidRPr="00813C68">
              <w:t xml:space="preserve"> Engel label.</w:t>
            </w:r>
          </w:p>
          <w:p w14:paraId="618284E8" w14:textId="394C4B8E" w:rsidR="00D1524A" w:rsidRPr="00813C68" w:rsidRDefault="00D1524A" w:rsidP="00D1524A">
            <w:pPr>
              <w:pStyle w:val="Geenafstand"/>
              <w:numPr>
                <w:ilvl w:val="0"/>
                <w:numId w:val="7"/>
              </w:numPr>
              <w:cnfStyle w:val="000000000000" w:firstRow="0" w:lastRow="0" w:firstColumn="0" w:lastColumn="0" w:oddVBand="0" w:evenVBand="0" w:oddHBand="0" w:evenHBand="0" w:firstRowFirstColumn="0" w:firstRowLastColumn="0" w:lastRowFirstColumn="0" w:lastRowLastColumn="0"/>
            </w:pPr>
            <w:r w:rsidRPr="00813C68">
              <w:t>Voor de uitvoering van de dienstverlening dient waar mogelijk gebruik te worden gemaakt van microvezeltechniek.</w:t>
            </w:r>
          </w:p>
        </w:tc>
        <w:sdt>
          <w:sdtPr>
            <w:id w:val="333196489"/>
            <w:placeholder>
              <w:docPart w:val="40287F63C0AD4CB8BFEBAE89388CF84F"/>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6731A90C" w14:textId="31453B36" w:rsidR="00D1524A" w:rsidRPr="00813C68" w:rsidRDefault="00D1524A" w:rsidP="00D1524A">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766743" w:rsidRPr="007777CA" w14:paraId="1077C187" w14:textId="77777777" w:rsidTr="007A5E1D">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tcBorders>
          </w:tcPr>
          <w:p w14:paraId="18910D2D" w14:textId="3317716C"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11</w:t>
            </w:r>
          </w:p>
        </w:tc>
        <w:tc>
          <w:tcPr>
            <w:tcW w:w="6640" w:type="dxa"/>
            <w:gridSpan w:val="3"/>
            <w:tcBorders>
              <w:top w:val="single" w:sz="4" w:space="0" w:color="auto"/>
            </w:tcBorders>
            <w:hideMark/>
          </w:tcPr>
          <w:p w14:paraId="0FB3255B" w14:textId="61D32B31"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 xml:space="preserve">Er </w:t>
            </w:r>
            <w:r>
              <w:t>wordt</w:t>
            </w:r>
            <w:r w:rsidRPr="00813C68">
              <w:t xml:space="preserve"> schoongemaakt met als basis het bijgevoegde werkprogramma</w:t>
            </w:r>
            <w:r>
              <w:t xml:space="preserve"> (zie Bijlage H)</w:t>
            </w:r>
            <w:r w:rsidRPr="00813C68">
              <w:t xml:space="preserve">. Deze is een leidraad, maar niet leidend. Het werkprogramma vormt de basis voor afspraken, in overleg met </w:t>
            </w:r>
            <w:r>
              <w:t>de afdeling Facilitair en Huisvesting</w:t>
            </w:r>
            <w:r w:rsidRPr="00813C68">
              <w:t xml:space="preserve"> kan van het werkprogramma worden afgeweken.</w:t>
            </w:r>
          </w:p>
        </w:tc>
        <w:sdt>
          <w:sdtPr>
            <w:id w:val="842745778"/>
            <w:placeholder>
              <w:docPart w:val="84688F1284BC46D28E42BF537BA1063C"/>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tcBorders>
              </w:tcPr>
              <w:p w14:paraId="66ACDBC3" w14:textId="040B1698"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11D1DB94" w14:textId="77777777" w:rsidTr="00797587">
        <w:trPr>
          <w:trHeight w:val="256"/>
        </w:trPr>
        <w:tc>
          <w:tcPr>
            <w:cnfStyle w:val="001000000000" w:firstRow="0" w:lastRow="0" w:firstColumn="1" w:lastColumn="0" w:oddVBand="0" w:evenVBand="0" w:oddHBand="0" w:evenHBand="0" w:firstRowFirstColumn="0" w:firstRowLastColumn="0" w:lastRowFirstColumn="0" w:lastRowLastColumn="0"/>
            <w:tcW w:w="498" w:type="dxa"/>
          </w:tcPr>
          <w:p w14:paraId="5D480AEB" w14:textId="25670391"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12</w:t>
            </w:r>
          </w:p>
        </w:tc>
        <w:tc>
          <w:tcPr>
            <w:tcW w:w="6640" w:type="dxa"/>
            <w:gridSpan w:val="3"/>
            <w:hideMark/>
          </w:tcPr>
          <w:p w14:paraId="2FD7C006" w14:textId="3E3E5728"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t>De opleverschoonmaak wordt per locatie afgestemd met de afdeling Facilitair en Huisvesting vóór de start van de schoonmaakwerkzaamheden.</w:t>
            </w:r>
          </w:p>
        </w:tc>
        <w:sdt>
          <w:sdtPr>
            <w:id w:val="-422797963"/>
            <w:placeholder>
              <w:docPart w:val="ED57940D2FD74093A07F703E16753984"/>
            </w:placeholder>
            <w:temporary/>
            <w:showingPlcHdr/>
            <w:dropDownList>
              <w:listItem w:value="Kies een item."/>
              <w:listItem w:displayText="Ja" w:value="Ja"/>
              <w:listItem w:displayText="Nee" w:value="Nee"/>
            </w:dropDownList>
          </w:sdtPr>
          <w:sdtEndPr/>
          <w:sdtContent>
            <w:tc>
              <w:tcPr>
                <w:tcW w:w="1924" w:type="dxa"/>
              </w:tcPr>
              <w:p w14:paraId="02EE7A2E" w14:textId="003B1EB3"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31DABF5E" w14:textId="77777777" w:rsidTr="00797587">
        <w:trPr>
          <w:cnfStyle w:val="000000100000" w:firstRow="0" w:lastRow="0" w:firstColumn="0" w:lastColumn="0" w:oddVBand="0" w:evenVBand="0" w:oddHBand="1"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498" w:type="dxa"/>
          </w:tcPr>
          <w:p w14:paraId="3AE17E55" w14:textId="7C00A884"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13</w:t>
            </w:r>
          </w:p>
        </w:tc>
        <w:tc>
          <w:tcPr>
            <w:tcW w:w="6640" w:type="dxa"/>
            <w:gridSpan w:val="3"/>
            <w:hideMark/>
          </w:tcPr>
          <w:p w14:paraId="77B84AE2" w14:textId="5DE78ED3"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De schoonmaakdienstverlening zal plaats vinden</w:t>
            </w:r>
            <w:r>
              <w:t xml:space="preserve"> op verschillende tijdstippen per locatie, afgestemd na gunning</w:t>
            </w:r>
            <w:r w:rsidRPr="00813C68">
              <w:t xml:space="preserve">. De afdeling Centrale Servicelijn (CSL) </w:t>
            </w:r>
            <w:r>
              <w:t xml:space="preserve">en Casemanagement Aanmeldpunt (CMA) op de hoofdlocatie </w:t>
            </w:r>
            <w:r w:rsidRPr="00813C68">
              <w:t xml:space="preserve">dient vóór 07:30 schoongemaakt te zijn. </w:t>
            </w:r>
          </w:p>
        </w:tc>
        <w:sdt>
          <w:sdtPr>
            <w:id w:val="200904668"/>
            <w:placeholder>
              <w:docPart w:val="B936E80E39024DD6A104346CB137368A"/>
            </w:placeholder>
            <w:temporary/>
            <w:showingPlcHdr/>
            <w:dropDownList>
              <w:listItem w:value="Kies een item."/>
              <w:listItem w:displayText="Ja" w:value="Ja"/>
              <w:listItem w:displayText="Nee" w:value="Nee"/>
            </w:dropDownList>
          </w:sdtPr>
          <w:sdtEndPr/>
          <w:sdtContent>
            <w:tc>
              <w:tcPr>
                <w:tcW w:w="1924" w:type="dxa"/>
              </w:tcPr>
              <w:p w14:paraId="741DAF4B" w14:textId="2493FC3C"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09C341A9" w14:textId="77777777" w:rsidTr="007A5E1D">
        <w:trPr>
          <w:trHeight w:val="469"/>
        </w:trPr>
        <w:tc>
          <w:tcPr>
            <w:cnfStyle w:val="001000000000" w:firstRow="0" w:lastRow="0" w:firstColumn="1" w:lastColumn="0" w:oddVBand="0" w:evenVBand="0" w:oddHBand="0" w:evenHBand="0" w:firstRowFirstColumn="0" w:firstRowLastColumn="0" w:lastRowFirstColumn="0" w:lastRowLastColumn="0"/>
            <w:tcW w:w="498" w:type="dxa"/>
          </w:tcPr>
          <w:p w14:paraId="2FEC3B03" w14:textId="404DBDCC"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lastRenderedPageBreak/>
              <w:t>14</w:t>
            </w:r>
          </w:p>
        </w:tc>
        <w:tc>
          <w:tcPr>
            <w:tcW w:w="6640" w:type="dxa"/>
            <w:gridSpan w:val="3"/>
            <w:hideMark/>
          </w:tcPr>
          <w:p w14:paraId="14A0AEF8" w14:textId="53D7FA8C"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In geval van calamiteiten</w:t>
            </w:r>
            <w:r>
              <w:t>, beoordeeld door Opdrachtgever,</w:t>
            </w:r>
            <w:r w:rsidRPr="00813C68">
              <w:t xml:space="preserve"> zal Opdrachtnemer 24/7 binnen 4 uur ter plaatse zijn voor uitvoering van het werk.</w:t>
            </w:r>
          </w:p>
        </w:tc>
        <w:sdt>
          <w:sdtPr>
            <w:id w:val="1732420461"/>
            <w:placeholder>
              <w:docPart w:val="FCB898912CCE4B55BC355EC7405F0EE5"/>
            </w:placeholder>
            <w:temporary/>
            <w:showingPlcHdr/>
            <w:dropDownList>
              <w:listItem w:value="Kies een item."/>
              <w:listItem w:displayText="Ja" w:value="Ja"/>
              <w:listItem w:displayText="Nee" w:value="Nee"/>
            </w:dropDownList>
          </w:sdtPr>
          <w:sdtEndPr/>
          <w:sdtContent>
            <w:tc>
              <w:tcPr>
                <w:tcW w:w="1924" w:type="dxa"/>
              </w:tcPr>
              <w:p w14:paraId="73652181" w14:textId="756C0BBF"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49A4E618" w14:textId="77777777" w:rsidTr="007A5E1D">
        <w:trPr>
          <w:cnfStyle w:val="000000100000" w:firstRow="0" w:lastRow="0" w:firstColumn="0" w:lastColumn="0" w:oddVBand="0" w:evenVBand="0" w:oddHBand="1" w:evenHBand="0" w:firstRowFirstColumn="0" w:firstRowLastColumn="0" w:lastRowFirstColumn="0" w:lastRowLastColumn="0"/>
          <w:trHeight w:val="1692"/>
        </w:trPr>
        <w:tc>
          <w:tcPr>
            <w:cnfStyle w:val="001000000000" w:firstRow="0" w:lastRow="0" w:firstColumn="1" w:lastColumn="0" w:oddVBand="0" w:evenVBand="0" w:oddHBand="0" w:evenHBand="0" w:firstRowFirstColumn="0" w:firstRowLastColumn="0" w:lastRowFirstColumn="0" w:lastRowLastColumn="0"/>
            <w:tcW w:w="498" w:type="dxa"/>
          </w:tcPr>
          <w:p w14:paraId="64CA1207" w14:textId="0177200B"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15</w:t>
            </w:r>
          </w:p>
        </w:tc>
        <w:tc>
          <w:tcPr>
            <w:tcW w:w="6640" w:type="dxa"/>
            <w:gridSpan w:val="3"/>
            <w:hideMark/>
          </w:tcPr>
          <w:p w14:paraId="372280A4" w14:textId="0A9DBD2E" w:rsidR="00766743" w:rsidRPr="00357586"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 xml:space="preserve"> Indien (structurele) ernstige of abnormale vervuiling geconstateerd wordt naar oordeel van de lokale contactpersoon, kan met de contactpersoon bij Slachtofferhulp gezocht worden naar een oplossing. Die mogelijkheid ontslaat Opdrachtnemer niet van de verplichting de ernstige of abnormale vervuiling te verhelpen zo lang geen definitieve oplossing is bereikt, ook als de werkzaamheden die daarvoor vereist zijn niet in het werkprogramma zijn opgenomen. Extra werk kan alleen uitgevoerd worden na goedkeuring van de </w:t>
            </w:r>
            <w:r w:rsidRPr="00EC1C00">
              <w:t>Coördinator Huisvesting &amp; Facilitair.</w:t>
            </w:r>
            <w:r>
              <w:tab/>
            </w:r>
          </w:p>
        </w:tc>
        <w:sdt>
          <w:sdtPr>
            <w:id w:val="-1440673801"/>
            <w:placeholder>
              <w:docPart w:val="CC5848B7546A49A392C9DE01663C4707"/>
            </w:placeholder>
            <w:temporary/>
            <w:showingPlcHdr/>
            <w:dropDownList>
              <w:listItem w:value="Kies een item."/>
              <w:listItem w:displayText="Ja" w:value="Ja"/>
              <w:listItem w:displayText="Nee" w:value="Nee"/>
            </w:dropDownList>
          </w:sdtPr>
          <w:sdtEndPr/>
          <w:sdtContent>
            <w:tc>
              <w:tcPr>
                <w:tcW w:w="1924" w:type="dxa"/>
              </w:tcPr>
              <w:p w14:paraId="41ADF536" w14:textId="65F549D2"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4"/>
                    <w:szCs w:val="14"/>
                  </w:rPr>
                </w:pPr>
                <w:r w:rsidRPr="006B6F22">
                  <w:t>Kies</w:t>
                </w:r>
              </w:p>
            </w:tc>
          </w:sdtContent>
        </w:sdt>
      </w:tr>
      <w:tr w:rsidR="00766743" w:rsidRPr="007777CA" w14:paraId="59008355" w14:textId="77777777" w:rsidTr="007A5E1D">
        <w:trPr>
          <w:trHeight w:val="900"/>
        </w:trPr>
        <w:tc>
          <w:tcPr>
            <w:cnfStyle w:val="001000000000" w:firstRow="0" w:lastRow="0" w:firstColumn="1" w:lastColumn="0" w:oddVBand="0" w:evenVBand="0" w:oddHBand="0" w:evenHBand="0" w:firstRowFirstColumn="0" w:firstRowLastColumn="0" w:lastRowFirstColumn="0" w:lastRowLastColumn="0"/>
            <w:tcW w:w="498" w:type="dxa"/>
            <w:tcBorders>
              <w:bottom w:val="single" w:sz="4" w:space="0" w:color="auto"/>
            </w:tcBorders>
          </w:tcPr>
          <w:p w14:paraId="561BF983" w14:textId="5214ECCF"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16</w:t>
            </w:r>
          </w:p>
        </w:tc>
        <w:tc>
          <w:tcPr>
            <w:tcW w:w="6640" w:type="dxa"/>
            <w:gridSpan w:val="3"/>
            <w:tcBorders>
              <w:bottom w:val="single" w:sz="4" w:space="0" w:color="auto"/>
            </w:tcBorders>
            <w:hideMark/>
          </w:tcPr>
          <w:p w14:paraId="0A400BC8" w14:textId="78A2649B"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Opdrachtnemer voert, naast de periodieke kwaliteitsbeoordeling, per kwartaal per locatie DKS controles uit op kosten van Opdrachtnemer en overlegt de resultaten per e</w:t>
            </w:r>
            <w:r>
              <w:t>-</w:t>
            </w:r>
            <w:r w:rsidRPr="00813C68">
              <w:t xml:space="preserve">mail aan de contractbeheerder en </w:t>
            </w:r>
            <w:r>
              <w:t xml:space="preserve">de afdeling Facilitair en Huisvesting van </w:t>
            </w:r>
            <w:r w:rsidRPr="00813C68">
              <w:t>Slachtofferhulp.</w:t>
            </w:r>
          </w:p>
        </w:tc>
        <w:sdt>
          <w:sdtPr>
            <w:id w:val="446439067"/>
            <w:placeholder>
              <w:docPart w:val="5D6918CD852F48FF816F8C9A09EBCA42"/>
            </w:placeholder>
            <w:temporary/>
            <w:showingPlcHdr/>
            <w:dropDownList>
              <w:listItem w:value="Kies een item."/>
              <w:listItem w:displayText="Ja" w:value="Ja"/>
              <w:listItem w:displayText="Nee" w:value="Nee"/>
            </w:dropDownList>
          </w:sdtPr>
          <w:sdtEndPr/>
          <w:sdtContent>
            <w:tc>
              <w:tcPr>
                <w:tcW w:w="1924" w:type="dxa"/>
                <w:tcBorders>
                  <w:bottom w:val="single" w:sz="4" w:space="0" w:color="auto"/>
                </w:tcBorders>
              </w:tcPr>
              <w:p w14:paraId="5610AE6E" w14:textId="3B349961"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2D26DB5E" w14:textId="77777777" w:rsidTr="00543D82">
        <w:trPr>
          <w:cnfStyle w:val="000000100000" w:firstRow="0" w:lastRow="0" w:firstColumn="0" w:lastColumn="0" w:oddVBand="0" w:evenVBand="0" w:oddHBand="1" w:evenHBand="0" w:firstRowFirstColumn="0" w:firstRowLastColumn="0" w:lastRowFirstColumn="0" w:lastRowLastColumn="0"/>
          <w:trHeight w:val="2538"/>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shd w:val="clear" w:color="auto" w:fill="D0CECE" w:themeFill="background2" w:themeFillShade="E6"/>
          </w:tcPr>
          <w:p w14:paraId="03BB37C3" w14:textId="07CD9E7D"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17</w:t>
            </w:r>
          </w:p>
        </w:tc>
        <w:tc>
          <w:tcPr>
            <w:tcW w:w="6640" w:type="dxa"/>
            <w:gridSpan w:val="3"/>
            <w:tcBorders>
              <w:top w:val="single" w:sz="4" w:space="0" w:color="auto"/>
              <w:left w:val="single" w:sz="4" w:space="0" w:color="auto"/>
              <w:right w:val="single" w:sz="4" w:space="0" w:color="auto"/>
            </w:tcBorders>
            <w:shd w:val="clear" w:color="auto" w:fill="D0CECE" w:themeFill="background2" w:themeFillShade="E6"/>
            <w:hideMark/>
          </w:tcPr>
          <w:p w14:paraId="2A3893FC" w14:textId="1B9053AC" w:rsidR="00766743" w:rsidRPr="007777CA" w:rsidRDefault="00766743" w:rsidP="00766743">
            <w:pPr>
              <w:pStyle w:val="Geenafstand"/>
              <w:cnfStyle w:val="000000100000" w:firstRow="0" w:lastRow="0" w:firstColumn="0" w:lastColumn="0" w:oddVBand="0" w:evenVBand="0" w:oddHBand="1" w:evenHBand="0" w:firstRowFirstColumn="0" w:firstRowLastColumn="0" w:lastRowFirstColumn="0" w:lastRowLastColumn="0"/>
            </w:pPr>
            <w:r w:rsidRPr="007777CA">
              <w:t>Opdrachtnemer voorziet in een logboek dat inzage geeft in de schoonmaakorganisatie op locatie, de werkplanningen en -procedures. De navolgende onderwerpen dienen minimaal te zijn opgenomen in het locatieboek:</w:t>
            </w:r>
          </w:p>
          <w:p w14:paraId="5791E883" w14:textId="77777777" w:rsidR="00766743" w:rsidRPr="00813C68" w:rsidRDefault="00766743" w:rsidP="00766743">
            <w:pPr>
              <w:pStyle w:val="Geenafstand"/>
              <w:numPr>
                <w:ilvl w:val="0"/>
                <w:numId w:val="6"/>
              </w:num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813C68">
              <w:t>naam, adres en telefoongegevens van de contactpersonen van de dienstverlener;</w:t>
            </w:r>
          </w:p>
          <w:p w14:paraId="1391CBC0" w14:textId="77777777" w:rsidR="00766743" w:rsidRPr="00813C68" w:rsidRDefault="00766743" w:rsidP="00766743">
            <w:pPr>
              <w:pStyle w:val="Geenafstand"/>
              <w:numPr>
                <w:ilvl w:val="0"/>
                <w:numId w:val="6"/>
              </w:num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813C68">
              <w:t>huisregels en veiligheidsvoorschriften;</w:t>
            </w:r>
          </w:p>
          <w:p w14:paraId="5B423647" w14:textId="77777777" w:rsidR="00766743" w:rsidRPr="00813C68" w:rsidRDefault="00766743" w:rsidP="00766743">
            <w:pPr>
              <w:pStyle w:val="Geenafstand"/>
              <w:numPr>
                <w:ilvl w:val="0"/>
                <w:numId w:val="6"/>
              </w:num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813C68">
              <w:t>werkprogramma, taakkaart en periodieke planning;</w:t>
            </w:r>
          </w:p>
          <w:p w14:paraId="4274C341" w14:textId="77777777" w:rsidR="00766743" w:rsidRPr="007777CA" w:rsidRDefault="00766743" w:rsidP="00766743">
            <w:pPr>
              <w:pStyle w:val="Geenafstand"/>
              <w:numPr>
                <w:ilvl w:val="0"/>
                <w:numId w:val="6"/>
              </w:numPr>
              <w:cnfStyle w:val="000000100000" w:firstRow="0" w:lastRow="0" w:firstColumn="0" w:lastColumn="0" w:oddVBand="0" w:evenVBand="0" w:oddHBand="1" w:evenHBand="0" w:firstRowFirstColumn="0" w:firstRowLastColumn="0" w:lastRowFirstColumn="0" w:lastRowLastColumn="0"/>
            </w:pPr>
            <w:r w:rsidRPr="007777CA">
              <w:t>productinformatiebladen en veiligheidsinformatiebladen voor alle chemicaliën die door dienstverlener op de locatie worden toegepast;</w:t>
            </w:r>
          </w:p>
          <w:p w14:paraId="14737F77" w14:textId="77777777" w:rsidR="00766743" w:rsidRPr="00813C68" w:rsidRDefault="00766743" w:rsidP="00766743">
            <w:pPr>
              <w:pStyle w:val="Geenafstand"/>
              <w:numPr>
                <w:ilvl w:val="0"/>
                <w:numId w:val="6"/>
              </w:num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813C68">
              <w:t>risico-inventarisatie en -evaluatie (RI&amp; E) schoonmaak;</w:t>
            </w:r>
          </w:p>
          <w:p w14:paraId="2DEDAC75" w14:textId="77777777" w:rsidR="00766743" w:rsidRPr="00813C68" w:rsidRDefault="00766743" w:rsidP="00766743">
            <w:pPr>
              <w:pStyle w:val="Geenafstand"/>
              <w:numPr>
                <w:ilvl w:val="0"/>
                <w:numId w:val="6"/>
              </w:num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813C68">
              <w:t>risico-inventarisatie en -evaluatie (RI&amp; E) glasbewassing;</w:t>
            </w:r>
          </w:p>
          <w:p w14:paraId="4056EC30" w14:textId="4ADBBA28" w:rsidR="00766743" w:rsidRPr="007777CA" w:rsidRDefault="00766743" w:rsidP="00766743">
            <w:pPr>
              <w:pStyle w:val="Geenafstand"/>
              <w:numPr>
                <w:ilvl w:val="0"/>
                <w:numId w:val="6"/>
              </w:numPr>
              <w:cnfStyle w:val="000000100000" w:firstRow="0" w:lastRow="0" w:firstColumn="0" w:lastColumn="0" w:oddVBand="0" w:evenVBand="0" w:oddHBand="1" w:evenHBand="0" w:firstRowFirstColumn="0" w:firstRowLastColumn="0" w:lastRowFirstColumn="0" w:lastRowLastColumn="0"/>
            </w:pPr>
            <w:r w:rsidRPr="00813C68">
              <w:t>logboek waar operationele zaken in genoteerd kunnen worden.</w:t>
            </w:r>
          </w:p>
        </w:tc>
        <w:sdt>
          <w:sdtPr>
            <w:id w:val="-1968578177"/>
            <w:placeholder>
              <w:docPart w:val="34B8829C20784F1F9D9417E3AB45F239"/>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shd w:val="clear" w:color="auto" w:fill="D0CECE" w:themeFill="background2" w:themeFillShade="E6"/>
              </w:tcPr>
              <w:p w14:paraId="61AFB7B1" w14:textId="1917D41B"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2AAC3D8C" w14:textId="77777777" w:rsidTr="007A5E1D">
        <w:trPr>
          <w:trHeight w:val="686"/>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tcBorders>
            <w:shd w:val="clear" w:color="auto" w:fill="auto"/>
          </w:tcPr>
          <w:p w14:paraId="7C26B5F0" w14:textId="7645E5D1"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18</w:t>
            </w:r>
          </w:p>
        </w:tc>
        <w:tc>
          <w:tcPr>
            <w:tcW w:w="6640" w:type="dxa"/>
            <w:gridSpan w:val="3"/>
            <w:tcBorders>
              <w:top w:val="single" w:sz="4" w:space="0" w:color="auto"/>
            </w:tcBorders>
            <w:shd w:val="clear" w:color="auto" w:fill="auto"/>
            <w:hideMark/>
          </w:tcPr>
          <w:p w14:paraId="741EC08E" w14:textId="08FA8EAA"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813C68">
              <w:t>Opdrachtnemer wijst één contactpersoon aan</w:t>
            </w:r>
            <w:r>
              <w:t xml:space="preserve"> met vaste vervanger</w:t>
            </w:r>
            <w:r w:rsidRPr="00813C68">
              <w:t xml:space="preserve">, die verantwoordelijk is voor aansturing van medewerkers van Opdrachtnemer. Op het moment dat de contactpersoon niet past bij Slachtofferhulp wordt </w:t>
            </w:r>
            <w:r>
              <w:t>deze</w:t>
            </w:r>
            <w:r w:rsidRPr="00813C68">
              <w:t xml:space="preserve"> binnen een maand na het eerste verzoek daartoe vervangen.</w:t>
            </w:r>
          </w:p>
        </w:tc>
        <w:sdt>
          <w:sdtPr>
            <w:id w:val="-1940435785"/>
            <w:placeholder>
              <w:docPart w:val="2C0B5AD6CC0D4CED8504C4C3E26414AB"/>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tcBorders>
                <w:shd w:val="clear" w:color="auto" w:fill="auto"/>
              </w:tcPr>
              <w:p w14:paraId="5ACDF7E7" w14:textId="25204E88"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630EF237" w14:textId="77777777" w:rsidTr="007A5E1D">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98" w:type="dxa"/>
          </w:tcPr>
          <w:p w14:paraId="2CC1FB87" w14:textId="728E7CE8"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19</w:t>
            </w:r>
          </w:p>
        </w:tc>
        <w:tc>
          <w:tcPr>
            <w:tcW w:w="6640" w:type="dxa"/>
            <w:gridSpan w:val="3"/>
            <w:hideMark/>
          </w:tcPr>
          <w:p w14:paraId="28DB3174" w14:textId="1D5950C1"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 xml:space="preserve">Op het moment dat de vaste contactpersoon van Opdrachtnemer vervangen wordt, kan </w:t>
            </w:r>
            <w:r>
              <w:t>deze</w:t>
            </w:r>
            <w:r w:rsidRPr="00813C68">
              <w:t xml:space="preserve"> pas na akkoord van Slachtofferhulp ingezet worden.</w:t>
            </w:r>
          </w:p>
        </w:tc>
        <w:sdt>
          <w:sdtPr>
            <w:id w:val="-1393576995"/>
            <w:placeholder>
              <w:docPart w:val="11CA0867C4A44A3C94C1CAB35381AA73"/>
            </w:placeholder>
            <w:temporary/>
            <w:showingPlcHdr/>
            <w:dropDownList>
              <w:listItem w:value="Kies een item."/>
              <w:listItem w:displayText="Ja" w:value="Ja"/>
              <w:listItem w:displayText="Nee" w:value="Nee"/>
            </w:dropDownList>
          </w:sdtPr>
          <w:sdtEndPr/>
          <w:sdtContent>
            <w:tc>
              <w:tcPr>
                <w:tcW w:w="1924" w:type="dxa"/>
              </w:tcPr>
              <w:p w14:paraId="7C04E696" w14:textId="47657265" w:rsidR="00766743" w:rsidRPr="004150A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theme="minorHAnsi"/>
                    <w:color w:val="000000"/>
                    <w:sz w:val="22"/>
                    <w:szCs w:val="22"/>
                  </w:rPr>
                </w:pPr>
                <w:r w:rsidRPr="006B6F22">
                  <w:t>Kies</w:t>
                </w:r>
              </w:p>
            </w:tc>
          </w:sdtContent>
        </w:sdt>
      </w:tr>
      <w:tr w:rsidR="00766743" w:rsidRPr="007777CA" w14:paraId="6A29F398" w14:textId="77777777" w:rsidTr="007A5E1D">
        <w:trPr>
          <w:trHeight w:val="369"/>
        </w:trPr>
        <w:tc>
          <w:tcPr>
            <w:cnfStyle w:val="001000000000" w:firstRow="0" w:lastRow="0" w:firstColumn="1" w:lastColumn="0" w:oddVBand="0" w:evenVBand="0" w:oddHBand="0" w:evenHBand="0" w:firstRowFirstColumn="0" w:firstRowLastColumn="0" w:lastRowFirstColumn="0" w:lastRowLastColumn="0"/>
            <w:tcW w:w="498" w:type="dxa"/>
          </w:tcPr>
          <w:p w14:paraId="4F6F0D35" w14:textId="5F5AC565"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20</w:t>
            </w:r>
          </w:p>
        </w:tc>
        <w:tc>
          <w:tcPr>
            <w:tcW w:w="6640" w:type="dxa"/>
            <w:gridSpan w:val="3"/>
            <w:hideMark/>
          </w:tcPr>
          <w:p w14:paraId="725A934D" w14:textId="367B98C8"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Voor alle in te zetten uitvoerende en toezichthoudende werknemers geldt dat zij op voorhand een geldige Verklaring Omtrent het Gedrag</w:t>
            </w:r>
            <w:r>
              <w:t xml:space="preserve"> (met ten minste de volgende punten in het algemeen screeningsprofiel: 41) </w:t>
            </w:r>
            <w:r w:rsidRPr="00813C68">
              <w:t>moeten kunnen overleggen die bij aanvang van de opdracht niet ouder is dan 6 maanden.</w:t>
            </w:r>
            <w:r>
              <w:t xml:space="preserve"> Bij het verlopen van een VOG draagt Opdrachtnemer zorg voor een nieuwe/verlengde VOG. </w:t>
            </w:r>
            <w:r w:rsidRPr="00813C68">
              <w:t xml:space="preserve">De kosten voor het aanvragen van </w:t>
            </w:r>
            <w:proofErr w:type="spellStart"/>
            <w:r w:rsidRPr="00813C68">
              <w:t>VOG`s</w:t>
            </w:r>
            <w:proofErr w:type="spellEnd"/>
            <w:r w:rsidRPr="00813C68">
              <w:t xml:space="preserve"> voor alle in te zetten personen zijn voor Opdrachtnemer. Een kopie identificatiebewijs zal tevens op voorhand digitaal verstuurd worden naar Opdrachtgever.</w:t>
            </w:r>
          </w:p>
        </w:tc>
        <w:sdt>
          <w:sdtPr>
            <w:id w:val="-292831647"/>
            <w:placeholder>
              <w:docPart w:val="B4A7E6F2194143E18F4056960213782B"/>
            </w:placeholder>
            <w:temporary/>
            <w:showingPlcHdr/>
            <w:dropDownList>
              <w:listItem w:value="Kies een item."/>
              <w:listItem w:displayText="Ja" w:value="Ja"/>
              <w:listItem w:displayText="Nee" w:value="Nee"/>
            </w:dropDownList>
          </w:sdtPr>
          <w:sdtEndPr/>
          <w:sdtContent>
            <w:tc>
              <w:tcPr>
                <w:tcW w:w="1924" w:type="dxa"/>
              </w:tcPr>
              <w:p w14:paraId="17D1E424" w14:textId="77634297"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180F8953" w14:textId="77777777" w:rsidTr="007A5E1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498" w:type="dxa"/>
          </w:tcPr>
          <w:p w14:paraId="4908583A" w14:textId="385389EF" w:rsidR="00766743"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21</w:t>
            </w:r>
          </w:p>
        </w:tc>
        <w:tc>
          <w:tcPr>
            <w:tcW w:w="6640" w:type="dxa"/>
            <w:gridSpan w:val="3"/>
          </w:tcPr>
          <w:p w14:paraId="602D8EE5" w14:textId="7DFD76A5"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403C68">
              <w:t xml:space="preserve">Opdrachtnemer draagt </w:t>
            </w:r>
            <w:r>
              <w:t xml:space="preserve">per locatie </w:t>
            </w:r>
            <w:r w:rsidRPr="00403C68">
              <w:t xml:space="preserve">zorg voor de inzet van een vaste </w:t>
            </w:r>
            <w:r>
              <w:t>schoonmaakmedewerker en vaste poule van vervangers.</w:t>
            </w:r>
          </w:p>
        </w:tc>
        <w:sdt>
          <w:sdtPr>
            <w:id w:val="266505495"/>
            <w:placeholder>
              <w:docPart w:val="94928D849A194972947C5B8EDF73A148"/>
            </w:placeholder>
            <w:temporary/>
            <w:showingPlcHdr/>
            <w:dropDownList>
              <w:listItem w:value="Kies een item."/>
              <w:listItem w:displayText="Ja" w:value="Ja"/>
              <w:listItem w:displayText="Nee" w:value="Nee"/>
            </w:dropDownList>
          </w:sdtPr>
          <w:sdtEndPr/>
          <w:sdtContent>
            <w:tc>
              <w:tcPr>
                <w:tcW w:w="1924" w:type="dxa"/>
              </w:tcPr>
              <w:p w14:paraId="4ECFE1A0" w14:textId="018791CF" w:rsidR="00766743"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6B6F22">
                  <w:t>Kies</w:t>
                </w:r>
              </w:p>
            </w:tc>
          </w:sdtContent>
        </w:sdt>
      </w:tr>
      <w:tr w:rsidR="00766743" w:rsidRPr="007777CA" w14:paraId="480A2CCD" w14:textId="77777777" w:rsidTr="007A5E1D">
        <w:trPr>
          <w:trHeight w:val="369"/>
        </w:trPr>
        <w:tc>
          <w:tcPr>
            <w:cnfStyle w:val="001000000000" w:firstRow="0" w:lastRow="0" w:firstColumn="1" w:lastColumn="0" w:oddVBand="0" w:evenVBand="0" w:oddHBand="0" w:evenHBand="0" w:firstRowFirstColumn="0" w:firstRowLastColumn="0" w:lastRowFirstColumn="0" w:lastRowLastColumn="0"/>
            <w:tcW w:w="498" w:type="dxa"/>
          </w:tcPr>
          <w:p w14:paraId="6043B560" w14:textId="6EE7345B" w:rsidR="00766743"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22</w:t>
            </w:r>
          </w:p>
        </w:tc>
        <w:tc>
          <w:tcPr>
            <w:tcW w:w="6640" w:type="dxa"/>
            <w:gridSpan w:val="3"/>
          </w:tcPr>
          <w:p w14:paraId="20920CA1" w14:textId="32D61FA9" w:rsidR="00766743" w:rsidRPr="0040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t xml:space="preserve">Bij afwezigheid van een schoonmaakmedewerker zorgt Opdrachtnemer uiterlijk op de volgende dag voor passende vervanging. </w:t>
            </w:r>
          </w:p>
        </w:tc>
        <w:sdt>
          <w:sdtPr>
            <w:id w:val="-809237175"/>
            <w:placeholder>
              <w:docPart w:val="752D7D3C822E4632A5064832C8A5D80D"/>
            </w:placeholder>
            <w:temporary/>
            <w:showingPlcHdr/>
            <w:dropDownList>
              <w:listItem w:value="Kies een item."/>
              <w:listItem w:displayText="Ja" w:value="Ja"/>
              <w:listItem w:displayText="Nee" w:value="Nee"/>
            </w:dropDownList>
          </w:sdtPr>
          <w:sdtEndPr/>
          <w:sdtContent>
            <w:tc>
              <w:tcPr>
                <w:tcW w:w="1924" w:type="dxa"/>
              </w:tcPr>
              <w:p w14:paraId="1DFB2D6B" w14:textId="7C7253ED" w:rsidR="00766743"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6B6F22">
                  <w:t>Kies</w:t>
                </w:r>
              </w:p>
            </w:tc>
          </w:sdtContent>
        </w:sdt>
      </w:tr>
      <w:tr w:rsidR="00766743" w:rsidRPr="007777CA" w14:paraId="428AA550" w14:textId="77777777" w:rsidTr="007A5E1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98" w:type="dxa"/>
          </w:tcPr>
          <w:p w14:paraId="66730919" w14:textId="36D080AB"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23</w:t>
            </w:r>
          </w:p>
        </w:tc>
        <w:tc>
          <w:tcPr>
            <w:tcW w:w="6640" w:type="dxa"/>
            <w:gridSpan w:val="3"/>
            <w:hideMark/>
          </w:tcPr>
          <w:p w14:paraId="66310016" w14:textId="64B46891"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In te zetten schoonmaakmedewerkers beheersen de Nederlandse</w:t>
            </w:r>
            <w:r>
              <w:t xml:space="preserve"> of Engelse</w:t>
            </w:r>
            <w:r w:rsidRPr="00813C68">
              <w:t xml:space="preserve"> taal op een niveau dat het mogelijk maakt adequaat mondeling en schriftelijk te communiceren met medewerkers van Opdrachtgever.</w:t>
            </w:r>
            <w:r>
              <w:t xml:space="preserve"> Wanneer dit niet mogelijk is, wordt in overleg met leidinggevende van Opdrachtnemer een andere aanpak bepaald.</w:t>
            </w:r>
          </w:p>
        </w:tc>
        <w:sdt>
          <w:sdtPr>
            <w:id w:val="-1992169442"/>
            <w:placeholder>
              <w:docPart w:val="AA0E4269CF384A17A17DFF45DF0E5BF6"/>
            </w:placeholder>
            <w:temporary/>
            <w:showingPlcHdr/>
            <w:dropDownList>
              <w:listItem w:value="Kies een item."/>
              <w:listItem w:displayText="Ja" w:value="Ja"/>
              <w:listItem w:displayText="Nee" w:value="Nee"/>
            </w:dropDownList>
          </w:sdtPr>
          <w:sdtEndPr/>
          <w:sdtContent>
            <w:tc>
              <w:tcPr>
                <w:tcW w:w="1924" w:type="dxa"/>
              </w:tcPr>
              <w:p w14:paraId="00DD3D70" w14:textId="16708F2D"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5B9003FF" w14:textId="77777777" w:rsidTr="007A5E1D">
        <w:trPr>
          <w:trHeight w:val="80"/>
        </w:trPr>
        <w:tc>
          <w:tcPr>
            <w:cnfStyle w:val="001000000000" w:firstRow="0" w:lastRow="0" w:firstColumn="1" w:lastColumn="0" w:oddVBand="0" w:evenVBand="0" w:oddHBand="0" w:evenHBand="0" w:firstRowFirstColumn="0" w:firstRowLastColumn="0" w:lastRowFirstColumn="0" w:lastRowLastColumn="0"/>
            <w:tcW w:w="498" w:type="dxa"/>
          </w:tcPr>
          <w:p w14:paraId="5BF4CDAC" w14:textId="77E4F277"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24</w:t>
            </w:r>
          </w:p>
        </w:tc>
        <w:tc>
          <w:tcPr>
            <w:tcW w:w="6640" w:type="dxa"/>
            <w:gridSpan w:val="3"/>
            <w:hideMark/>
          </w:tcPr>
          <w:p w14:paraId="59831C18" w14:textId="77777777"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Medewerkers dragen schone bedrijfskleding van Opdrachtnemer zodat zij herkenbaar zijn. Het dragen van caps en muziekspelers is niet toegestaan. Het gebruik van mobiele telefoons is alleen toegestaan voor noodzakelijke doeleinden.</w:t>
            </w:r>
          </w:p>
        </w:tc>
        <w:sdt>
          <w:sdtPr>
            <w:id w:val="1593275819"/>
            <w:placeholder>
              <w:docPart w:val="0D43CC495A044C0C8981C1571A0123A5"/>
            </w:placeholder>
            <w:temporary/>
            <w:showingPlcHdr/>
            <w:dropDownList>
              <w:listItem w:value="Kies een item."/>
              <w:listItem w:displayText="Ja" w:value="Ja"/>
              <w:listItem w:displayText="Nee" w:value="Nee"/>
            </w:dropDownList>
          </w:sdtPr>
          <w:sdtEndPr/>
          <w:sdtContent>
            <w:tc>
              <w:tcPr>
                <w:tcW w:w="1924" w:type="dxa"/>
              </w:tcPr>
              <w:p w14:paraId="15D9B20B" w14:textId="364659EB"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0452B712" w14:textId="77777777" w:rsidTr="007A5E1D">
        <w:trPr>
          <w:cnfStyle w:val="000000100000" w:firstRow="0" w:lastRow="0" w:firstColumn="0" w:lastColumn="0" w:oddVBand="0" w:evenVBand="0" w:oddHBand="1"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498" w:type="dxa"/>
          </w:tcPr>
          <w:p w14:paraId="3EF629B9" w14:textId="2536B0F9"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25</w:t>
            </w:r>
          </w:p>
        </w:tc>
        <w:tc>
          <w:tcPr>
            <w:tcW w:w="6640" w:type="dxa"/>
            <w:gridSpan w:val="3"/>
            <w:hideMark/>
          </w:tcPr>
          <w:p w14:paraId="04AB811E" w14:textId="5C3F1A37"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 xml:space="preserve">Verpakkingsmateriaal en emballage dient </w:t>
            </w:r>
            <w:r>
              <w:t>door</w:t>
            </w:r>
            <w:r w:rsidRPr="00813C68">
              <w:t xml:space="preserve"> de dienstverlener retour te worden genomen. Inzet van materialen, middelen en machines dient te voldoen aan alle wettelijke Arbo- en milieu regelgeving. Alle arbeidsmiddelen dienen te zijn voorzien van een CE-markering. De door de dienstverlener ingezette materialen en machines dienen te allen tijde een nette en representatieve uitstraling te hebben.</w:t>
            </w:r>
          </w:p>
        </w:tc>
        <w:sdt>
          <w:sdtPr>
            <w:id w:val="-1688361370"/>
            <w:placeholder>
              <w:docPart w:val="C7B488136AD24AE093D4AD6EC0E21CD3"/>
            </w:placeholder>
            <w:temporary/>
            <w:showingPlcHdr/>
            <w:dropDownList>
              <w:listItem w:value="Kies een item."/>
              <w:listItem w:displayText="Ja" w:value="Ja"/>
              <w:listItem w:displayText="Nee" w:value="Nee"/>
            </w:dropDownList>
          </w:sdtPr>
          <w:sdtEndPr/>
          <w:sdtContent>
            <w:tc>
              <w:tcPr>
                <w:tcW w:w="1924" w:type="dxa"/>
              </w:tcPr>
              <w:p w14:paraId="42850662" w14:textId="7FC07C28"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6B6F22">
                  <w:t>Kies</w:t>
                </w:r>
              </w:p>
            </w:tc>
          </w:sdtContent>
        </w:sdt>
      </w:tr>
      <w:tr w:rsidR="00766743" w:rsidRPr="007777CA" w14:paraId="58115020" w14:textId="77777777" w:rsidTr="007A5E1D">
        <w:trPr>
          <w:trHeight w:val="475"/>
        </w:trPr>
        <w:tc>
          <w:tcPr>
            <w:cnfStyle w:val="001000000000" w:firstRow="0" w:lastRow="0" w:firstColumn="1" w:lastColumn="0" w:oddVBand="0" w:evenVBand="0" w:oddHBand="0" w:evenHBand="0" w:firstRowFirstColumn="0" w:firstRowLastColumn="0" w:lastRowFirstColumn="0" w:lastRowLastColumn="0"/>
            <w:tcW w:w="498" w:type="dxa"/>
          </w:tcPr>
          <w:p w14:paraId="7ECC7E04" w14:textId="3E30101B" w:rsidR="00766743"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26</w:t>
            </w:r>
          </w:p>
        </w:tc>
        <w:tc>
          <w:tcPr>
            <w:tcW w:w="6640" w:type="dxa"/>
            <w:gridSpan w:val="3"/>
          </w:tcPr>
          <w:p w14:paraId="060B5864" w14:textId="3A84099F"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 xml:space="preserve">Opdrachtnemer heeft de plicht om schade gesignaleerd door de medewerkers van dienstverlener, </w:t>
            </w:r>
            <w:proofErr w:type="spellStart"/>
            <w:r w:rsidRPr="00813C68">
              <w:t>danwel</w:t>
            </w:r>
            <w:proofErr w:type="spellEnd"/>
            <w:r w:rsidRPr="00813C68">
              <w:t xml:space="preserve"> veroorzaakt door medewerkers van dienstverlener, per eerste gelegenheid te melden aan Slachtofferhulp Nederland.</w:t>
            </w:r>
          </w:p>
        </w:tc>
        <w:sdt>
          <w:sdtPr>
            <w:id w:val="914739350"/>
            <w:placeholder>
              <w:docPart w:val="A393E578054845D782CEF7508924EF0F"/>
            </w:placeholder>
            <w:temporary/>
            <w:showingPlcHdr/>
            <w:dropDownList>
              <w:listItem w:value="Kies een item."/>
              <w:listItem w:displayText="Ja" w:value="Ja"/>
              <w:listItem w:displayText="Nee" w:value="Nee"/>
            </w:dropDownList>
          </w:sdtPr>
          <w:sdtEndPr/>
          <w:sdtContent>
            <w:tc>
              <w:tcPr>
                <w:tcW w:w="1924" w:type="dxa"/>
              </w:tcPr>
              <w:p w14:paraId="7C4AAE65" w14:textId="40D60E73" w:rsidR="00766743"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6B6F22">
                  <w:t>Kies</w:t>
                </w:r>
              </w:p>
            </w:tc>
          </w:sdtContent>
        </w:sdt>
      </w:tr>
      <w:tr w:rsidR="00766743" w:rsidRPr="007777CA" w14:paraId="0D26541C" w14:textId="77777777" w:rsidTr="007A5E1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98" w:type="dxa"/>
          </w:tcPr>
          <w:p w14:paraId="7445DC5E" w14:textId="54E6B8DE"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lastRenderedPageBreak/>
              <w:t>27</w:t>
            </w:r>
          </w:p>
        </w:tc>
        <w:tc>
          <w:tcPr>
            <w:tcW w:w="6640" w:type="dxa"/>
            <w:gridSpan w:val="3"/>
            <w:hideMark/>
          </w:tcPr>
          <w:p w14:paraId="3723F025" w14:textId="3DEFB6EB"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Opdrachtnemer is verantwoordelijk voor het juiste gebruik van de ingezette materialen, middelen en machines. Schade als gevolg van onzorgvuldig handelen wordt op de dienstverlener verhaald.</w:t>
            </w:r>
          </w:p>
        </w:tc>
        <w:sdt>
          <w:sdtPr>
            <w:id w:val="-666399633"/>
            <w:placeholder>
              <w:docPart w:val="E7AFF9E3C0324F63BC55A52BEA72954C"/>
            </w:placeholder>
            <w:temporary/>
            <w:showingPlcHdr/>
            <w:dropDownList>
              <w:listItem w:value="Kies een item."/>
              <w:listItem w:displayText="Ja" w:value="Ja"/>
              <w:listItem w:displayText="Nee" w:value="Nee"/>
            </w:dropDownList>
          </w:sdtPr>
          <w:sdtEndPr/>
          <w:sdtContent>
            <w:tc>
              <w:tcPr>
                <w:tcW w:w="1924" w:type="dxa"/>
              </w:tcPr>
              <w:p w14:paraId="78C087CA" w14:textId="015DEA64"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32BBF6FF" w14:textId="77777777" w:rsidTr="007A5E1D">
        <w:trPr>
          <w:trHeight w:val="483"/>
        </w:trPr>
        <w:tc>
          <w:tcPr>
            <w:cnfStyle w:val="001000000000" w:firstRow="0" w:lastRow="0" w:firstColumn="1" w:lastColumn="0" w:oddVBand="0" w:evenVBand="0" w:oddHBand="0" w:evenHBand="0" w:firstRowFirstColumn="0" w:firstRowLastColumn="0" w:lastRowFirstColumn="0" w:lastRowLastColumn="0"/>
            <w:tcW w:w="498" w:type="dxa"/>
          </w:tcPr>
          <w:p w14:paraId="60FEAF36" w14:textId="324F0D6B"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28</w:t>
            </w:r>
          </w:p>
        </w:tc>
        <w:tc>
          <w:tcPr>
            <w:tcW w:w="6640" w:type="dxa"/>
            <w:gridSpan w:val="3"/>
            <w:hideMark/>
          </w:tcPr>
          <w:p w14:paraId="2594940B" w14:textId="1F1620FF"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Opdrachtnemer voorziet het in te zetten schoonmaakpersoneel voordat zij te werk worden gesteld, van een vakinhoudelijke basisinstructie / relevante scholing en kennis voor het kunnen blijven leveren van, volgens de eisen en doelstellingen van Opdrachtgever, goede schoonmaakdienstverlening.</w:t>
            </w:r>
          </w:p>
        </w:tc>
        <w:sdt>
          <w:sdtPr>
            <w:id w:val="-64572391"/>
            <w:placeholder>
              <w:docPart w:val="CEE1CD54FBD445B396EB40C5C6014BFF"/>
            </w:placeholder>
            <w:temporary/>
            <w:showingPlcHdr/>
            <w:dropDownList>
              <w:listItem w:value="Kies een item."/>
              <w:listItem w:displayText="Ja" w:value="Ja"/>
              <w:listItem w:displayText="Nee" w:value="Nee"/>
            </w:dropDownList>
          </w:sdtPr>
          <w:sdtEndPr/>
          <w:sdtContent>
            <w:tc>
              <w:tcPr>
                <w:tcW w:w="1924" w:type="dxa"/>
              </w:tcPr>
              <w:p w14:paraId="50003346" w14:textId="3A66D9F3"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109B07AC" w14:textId="77777777" w:rsidTr="007A5E1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98" w:type="dxa"/>
          </w:tcPr>
          <w:p w14:paraId="6FFF640F" w14:textId="1DC28383"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29</w:t>
            </w:r>
          </w:p>
        </w:tc>
        <w:tc>
          <w:tcPr>
            <w:tcW w:w="6640" w:type="dxa"/>
            <w:gridSpan w:val="3"/>
            <w:hideMark/>
          </w:tcPr>
          <w:p w14:paraId="33AE81F8" w14:textId="381E74CD"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De operationeel verantwoordelijken van Opdrachtnemer dienen minimaal in het bezit te zijn van het SVS-diploma Vakopleiding Schoonmaker en Leidinggevende Schoonmaakonderhoud of gelijkwaardig</w:t>
            </w:r>
            <w:r>
              <w:t xml:space="preserve"> en levert dit aan bij de afdeling HRM van Opdrachtgever</w:t>
            </w:r>
            <w:r w:rsidRPr="00813C68">
              <w:t>.</w:t>
            </w:r>
          </w:p>
        </w:tc>
        <w:sdt>
          <w:sdtPr>
            <w:id w:val="1714624977"/>
            <w:placeholder>
              <w:docPart w:val="DCD83DD667A84A42AF2C70052CDC9990"/>
            </w:placeholder>
            <w:temporary/>
            <w:showingPlcHdr/>
            <w:dropDownList>
              <w:listItem w:value="Kies een item."/>
              <w:listItem w:displayText="Ja" w:value="Ja"/>
              <w:listItem w:displayText="Nee" w:value="Nee"/>
            </w:dropDownList>
          </w:sdtPr>
          <w:sdtEndPr/>
          <w:sdtContent>
            <w:tc>
              <w:tcPr>
                <w:tcW w:w="1924" w:type="dxa"/>
              </w:tcPr>
              <w:p w14:paraId="48BCDDEF" w14:textId="5AC611DF"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2ADF4203" w14:textId="77777777" w:rsidTr="007A5E1D">
        <w:trPr>
          <w:trHeight w:val="581"/>
        </w:trPr>
        <w:tc>
          <w:tcPr>
            <w:cnfStyle w:val="001000000000" w:firstRow="0" w:lastRow="0" w:firstColumn="1" w:lastColumn="0" w:oddVBand="0" w:evenVBand="0" w:oddHBand="0" w:evenHBand="0" w:firstRowFirstColumn="0" w:firstRowLastColumn="0" w:lastRowFirstColumn="0" w:lastRowLastColumn="0"/>
            <w:tcW w:w="498" w:type="dxa"/>
          </w:tcPr>
          <w:p w14:paraId="26820FE7" w14:textId="4A3BF090"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30</w:t>
            </w:r>
          </w:p>
        </w:tc>
        <w:tc>
          <w:tcPr>
            <w:tcW w:w="6640" w:type="dxa"/>
            <w:gridSpan w:val="3"/>
            <w:hideMark/>
          </w:tcPr>
          <w:p w14:paraId="66A8D028" w14:textId="1737DB46"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 xml:space="preserve">Opdrachtgever hecht veel waarde aan een goede relatie tussen Opdrachtgever en Opdrachtnemer. Opdrachtnemer draagt hier actief aan bij. Uitgangspunt is het gezamenlijke doel: een schone </w:t>
            </w:r>
            <w:r>
              <w:t xml:space="preserve">en veilige </w:t>
            </w:r>
            <w:r w:rsidRPr="00813C68">
              <w:t>werkomgeving.</w:t>
            </w:r>
          </w:p>
        </w:tc>
        <w:sdt>
          <w:sdtPr>
            <w:id w:val="-2119823014"/>
            <w:placeholder>
              <w:docPart w:val="7277E792320C41D0B804C61FF99F27CA"/>
            </w:placeholder>
            <w:temporary/>
            <w:showingPlcHdr/>
            <w:dropDownList>
              <w:listItem w:value="Kies een item."/>
              <w:listItem w:displayText="Ja" w:value="Ja"/>
              <w:listItem w:displayText="Nee" w:value="Nee"/>
            </w:dropDownList>
          </w:sdtPr>
          <w:sdtEndPr/>
          <w:sdtContent>
            <w:tc>
              <w:tcPr>
                <w:tcW w:w="1924" w:type="dxa"/>
              </w:tcPr>
              <w:p w14:paraId="7546740E" w14:textId="7F1010CB"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58ABBEC3" w14:textId="77777777" w:rsidTr="007A5E1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98" w:type="dxa"/>
          </w:tcPr>
          <w:p w14:paraId="51F4298E" w14:textId="78889216"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31</w:t>
            </w:r>
          </w:p>
        </w:tc>
        <w:tc>
          <w:tcPr>
            <w:tcW w:w="6640" w:type="dxa"/>
            <w:gridSpan w:val="3"/>
            <w:hideMark/>
          </w:tcPr>
          <w:p w14:paraId="1EEB1CD5" w14:textId="01C96B4F"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Er is ieder jaar sprake van optionele periodieke schoonmaakwerkzaamheden, deze vinden in overleg plaats. Dit zijn periodieke schoonmaakwerkzaamheden welke niet in het werkprogramma zijn opgenomen</w:t>
            </w:r>
            <w:r>
              <w:t>, zoals o.a. het reinigen van raambekleding</w:t>
            </w:r>
            <w:r w:rsidRPr="00813C68">
              <w:t>.</w:t>
            </w:r>
            <w:r>
              <w:t xml:space="preserve"> Het is nog niet bekend hoe vaak dit zal zijn. Hier worden door Opdrachtnemer geen extra kosten berekend.</w:t>
            </w:r>
          </w:p>
        </w:tc>
        <w:sdt>
          <w:sdtPr>
            <w:id w:val="-258600843"/>
            <w:placeholder>
              <w:docPart w:val="DDBD3F3C74A246009C5E61096EB37629"/>
            </w:placeholder>
            <w:temporary/>
            <w:showingPlcHdr/>
            <w:dropDownList>
              <w:listItem w:value="Kies een item."/>
              <w:listItem w:displayText="Ja" w:value="Ja"/>
              <w:listItem w:displayText="Nee" w:value="Nee"/>
            </w:dropDownList>
          </w:sdtPr>
          <w:sdtEndPr/>
          <w:sdtContent>
            <w:tc>
              <w:tcPr>
                <w:tcW w:w="1924" w:type="dxa"/>
              </w:tcPr>
              <w:p w14:paraId="3CBDCE9A" w14:textId="534D4357"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19DCA713" w14:textId="77777777" w:rsidTr="007A5E1D">
        <w:trPr>
          <w:trHeight w:val="80"/>
        </w:trPr>
        <w:tc>
          <w:tcPr>
            <w:cnfStyle w:val="001000000000" w:firstRow="0" w:lastRow="0" w:firstColumn="1" w:lastColumn="0" w:oddVBand="0" w:evenVBand="0" w:oddHBand="0" w:evenHBand="0" w:firstRowFirstColumn="0" w:firstRowLastColumn="0" w:lastRowFirstColumn="0" w:lastRowLastColumn="0"/>
            <w:tcW w:w="498" w:type="dxa"/>
          </w:tcPr>
          <w:p w14:paraId="4FC2305B" w14:textId="2A5944AA"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32</w:t>
            </w:r>
          </w:p>
        </w:tc>
        <w:tc>
          <w:tcPr>
            <w:tcW w:w="6640" w:type="dxa"/>
            <w:gridSpan w:val="3"/>
            <w:hideMark/>
          </w:tcPr>
          <w:p w14:paraId="67C5F404" w14:textId="77777777"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Het jaarlijks vloeronderhoud dient twee weken na oplevering met de Opdrachtgever gecontroleerd te worden en indien er sprake is van gebreken binnen twee weken hersteld. Van het jaarlijks vloeronderhoud wordt verwacht dat het resultaat daarvan de vloeren naar oordeel van Slachtofferhulp, in acceptabele conditie houdt, behoudens normale slijtage door gebruik. De leverancier dient hiertoe de juiste middelen en wijze van onderhoud toe te passen.</w:t>
            </w:r>
          </w:p>
        </w:tc>
        <w:sdt>
          <w:sdtPr>
            <w:id w:val="1489284839"/>
            <w:placeholder>
              <w:docPart w:val="37559A36EAEB4091A727BFE58E7BDB61"/>
            </w:placeholder>
            <w:temporary/>
            <w:showingPlcHdr/>
            <w:dropDownList>
              <w:listItem w:value="Kies een item."/>
              <w:listItem w:displayText="Ja" w:value="Ja"/>
              <w:listItem w:displayText="Nee" w:value="Nee"/>
            </w:dropDownList>
          </w:sdtPr>
          <w:sdtEndPr/>
          <w:sdtContent>
            <w:tc>
              <w:tcPr>
                <w:tcW w:w="1924" w:type="dxa"/>
              </w:tcPr>
              <w:p w14:paraId="302F18F1" w14:textId="1A99D6AA"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26D35962" w14:textId="77777777" w:rsidTr="007A5E1D">
        <w:trPr>
          <w:cnfStyle w:val="000000100000" w:firstRow="0" w:lastRow="0" w:firstColumn="0" w:lastColumn="0" w:oddVBand="0" w:evenVBand="0" w:oddHBand="1" w:evenHBand="0" w:firstRowFirstColumn="0" w:firstRowLastColumn="0" w:lastRowFirstColumn="0" w:lastRowLastColumn="0"/>
          <w:trHeight w:val="882"/>
        </w:trPr>
        <w:tc>
          <w:tcPr>
            <w:cnfStyle w:val="001000000000" w:firstRow="0" w:lastRow="0" w:firstColumn="1" w:lastColumn="0" w:oddVBand="0" w:evenVBand="0" w:oddHBand="0" w:evenHBand="0" w:firstRowFirstColumn="0" w:firstRowLastColumn="0" w:lastRowFirstColumn="0" w:lastRowLastColumn="0"/>
            <w:tcW w:w="498" w:type="dxa"/>
          </w:tcPr>
          <w:p w14:paraId="41024F5B" w14:textId="3DABEC2C"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33</w:t>
            </w:r>
          </w:p>
        </w:tc>
        <w:tc>
          <w:tcPr>
            <w:tcW w:w="6640" w:type="dxa"/>
            <w:gridSpan w:val="3"/>
            <w:hideMark/>
          </w:tcPr>
          <w:p w14:paraId="10AB2C87" w14:textId="175039DA"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 xml:space="preserve">De Opdrachtgever behoudt het recht om bij, naar oordeel van Opdrachtgever, gebrek aan kwaliteit op locatie het jaarlijks vloeronderhoud en glasbewassing door een derde uit te laten voeren. In dat geval worden de separaat opgegeven kosten voor vloeronderhoud </w:t>
            </w:r>
            <w:r>
              <w:t>en/of glasbewassing doorbelast.</w:t>
            </w:r>
          </w:p>
        </w:tc>
        <w:sdt>
          <w:sdtPr>
            <w:id w:val="854161090"/>
            <w:placeholder>
              <w:docPart w:val="98B28749F3434299B9050690EA80CE46"/>
            </w:placeholder>
            <w:temporary/>
            <w:showingPlcHdr/>
            <w:dropDownList>
              <w:listItem w:value="Kies een item."/>
              <w:listItem w:displayText="Ja" w:value="Ja"/>
              <w:listItem w:displayText="Nee" w:value="Nee"/>
            </w:dropDownList>
          </w:sdtPr>
          <w:sdtEndPr/>
          <w:sdtContent>
            <w:tc>
              <w:tcPr>
                <w:tcW w:w="1924" w:type="dxa"/>
              </w:tcPr>
              <w:p w14:paraId="11D8020D" w14:textId="2CFC8FE9"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3F556CF1" w14:textId="77777777" w:rsidTr="007A5E1D">
        <w:trPr>
          <w:trHeight w:val="897"/>
        </w:trPr>
        <w:tc>
          <w:tcPr>
            <w:cnfStyle w:val="001000000000" w:firstRow="0" w:lastRow="0" w:firstColumn="1" w:lastColumn="0" w:oddVBand="0" w:evenVBand="0" w:oddHBand="0" w:evenHBand="0" w:firstRowFirstColumn="0" w:firstRowLastColumn="0" w:lastRowFirstColumn="0" w:lastRowLastColumn="0"/>
            <w:tcW w:w="498" w:type="dxa"/>
          </w:tcPr>
          <w:p w14:paraId="512834AF" w14:textId="07903997"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34</w:t>
            </w:r>
          </w:p>
        </w:tc>
        <w:tc>
          <w:tcPr>
            <w:tcW w:w="6640" w:type="dxa"/>
            <w:gridSpan w:val="3"/>
            <w:hideMark/>
          </w:tcPr>
          <w:p w14:paraId="0E7A1191" w14:textId="77777777"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Opdrachtnemer is voor de glasbewassing verantwoordelijk voor de inzet van de juiste bereikbaarheidsmiddelen ten behoeve van de glasbewassing. Hij stelt daartoe voor de eerst uit te voeren wasbeurt een risico inventarisatie op waarvan een kopie wordt verstrekt aan Slachtofferhulp.</w:t>
            </w:r>
          </w:p>
        </w:tc>
        <w:sdt>
          <w:sdtPr>
            <w:id w:val="474575822"/>
            <w:placeholder>
              <w:docPart w:val="D061526EB94143B2A50002D7D57DAA4E"/>
            </w:placeholder>
            <w:temporary/>
            <w:showingPlcHdr/>
            <w:dropDownList>
              <w:listItem w:value="Kies een item."/>
              <w:listItem w:displayText="Ja" w:value="Ja"/>
              <w:listItem w:displayText="Nee" w:value="Nee"/>
            </w:dropDownList>
          </w:sdtPr>
          <w:sdtEndPr/>
          <w:sdtContent>
            <w:tc>
              <w:tcPr>
                <w:tcW w:w="1924" w:type="dxa"/>
              </w:tcPr>
              <w:p w14:paraId="7C00A20B" w14:textId="7D1FA416"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02B6E7EA" w14:textId="77777777" w:rsidTr="007A5E1D">
        <w:trPr>
          <w:cnfStyle w:val="000000100000" w:firstRow="0" w:lastRow="0" w:firstColumn="0" w:lastColumn="0" w:oddVBand="0" w:evenVBand="0" w:oddHBand="1" w:evenHBand="0" w:firstRowFirstColumn="0" w:firstRowLastColumn="0" w:lastRowFirstColumn="0" w:lastRowLastColumn="0"/>
          <w:trHeight w:val="1240"/>
        </w:trPr>
        <w:tc>
          <w:tcPr>
            <w:cnfStyle w:val="001000000000" w:firstRow="0" w:lastRow="0" w:firstColumn="1" w:lastColumn="0" w:oddVBand="0" w:evenVBand="0" w:oddHBand="0" w:evenHBand="0" w:firstRowFirstColumn="0" w:firstRowLastColumn="0" w:lastRowFirstColumn="0" w:lastRowLastColumn="0"/>
            <w:tcW w:w="498" w:type="dxa"/>
          </w:tcPr>
          <w:p w14:paraId="4B413796" w14:textId="42FE1505" w:rsidR="00766743" w:rsidRPr="007777CA" w:rsidRDefault="00766743" w:rsidP="00766743">
            <w:pPr>
              <w:spacing w:line="240" w:lineRule="auto"/>
              <w:rPr>
                <w:rFonts w:ascii="Calibri" w:hAnsi="Calibri" w:cstheme="minorHAnsi"/>
                <w:color w:val="000000"/>
                <w:sz w:val="22"/>
                <w:szCs w:val="22"/>
              </w:rPr>
            </w:pPr>
            <w:r>
              <w:rPr>
                <w:color w:val="000000"/>
              </w:rPr>
              <w:t>35</w:t>
            </w:r>
          </w:p>
        </w:tc>
        <w:tc>
          <w:tcPr>
            <w:tcW w:w="6640" w:type="dxa"/>
            <w:gridSpan w:val="3"/>
            <w:hideMark/>
          </w:tcPr>
          <w:p w14:paraId="1FFE4DC3" w14:textId="77777777"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Opdrachtnemer is verantwoordelijk voor de inzet van gekwalificeerd personeel en juiste middelen ten behoeve van het vloeronderhoud. Opdrachtnemer is verantwoordelijk voor toezicht en oplevering van de werkzaamheden tijdens kantoortijden. Opdrachtnemer draagt, zonder aanvullende kosten voor Opdrachtgever, ook zorg voor het in en uithuizen van het (verplaatsbaar) meubilair.</w:t>
            </w:r>
          </w:p>
        </w:tc>
        <w:sdt>
          <w:sdtPr>
            <w:id w:val="-1402588426"/>
            <w:placeholder>
              <w:docPart w:val="78F4C4FDEF2D4AE391B32AE73792B5F6"/>
            </w:placeholder>
            <w:temporary/>
            <w:showingPlcHdr/>
            <w:dropDownList>
              <w:listItem w:value="Kies een item."/>
              <w:listItem w:displayText="Ja" w:value="Ja"/>
              <w:listItem w:displayText="Nee" w:value="Nee"/>
            </w:dropDownList>
          </w:sdtPr>
          <w:sdtEndPr/>
          <w:sdtContent>
            <w:tc>
              <w:tcPr>
                <w:tcW w:w="1924" w:type="dxa"/>
              </w:tcPr>
              <w:p w14:paraId="79F9E443" w14:textId="2B5EE286"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4A058C99" w14:textId="77777777" w:rsidTr="007A5E1D">
        <w:trPr>
          <w:trHeight w:val="900"/>
        </w:trPr>
        <w:tc>
          <w:tcPr>
            <w:cnfStyle w:val="001000000000" w:firstRow="0" w:lastRow="0" w:firstColumn="1" w:lastColumn="0" w:oddVBand="0" w:evenVBand="0" w:oddHBand="0" w:evenHBand="0" w:firstRowFirstColumn="0" w:firstRowLastColumn="0" w:lastRowFirstColumn="0" w:lastRowLastColumn="0"/>
            <w:tcW w:w="498" w:type="dxa"/>
          </w:tcPr>
          <w:p w14:paraId="3DEB9C01" w14:textId="28793F61"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36</w:t>
            </w:r>
          </w:p>
        </w:tc>
        <w:tc>
          <w:tcPr>
            <w:tcW w:w="6640" w:type="dxa"/>
            <w:gridSpan w:val="3"/>
            <w:hideMark/>
          </w:tcPr>
          <w:p w14:paraId="12CC9B59" w14:textId="77777777"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Opdrachtgever heeft het recht om medewerkers te laten vervangen door andere medewerkers indien de gewenste kwaliteit / representativiteit niet behaald wordt. Opdrachtnemer zal hiervoor binnen overeengekomen termijn (maar maximaal binnen vier weken) een nieuwe medewerker aanstellen.</w:t>
            </w:r>
          </w:p>
        </w:tc>
        <w:sdt>
          <w:sdtPr>
            <w:id w:val="578480230"/>
            <w:placeholder>
              <w:docPart w:val="E2F2AA5071ED4FD3B3EF0DFEC9191680"/>
            </w:placeholder>
            <w:temporary/>
            <w:showingPlcHdr/>
            <w:dropDownList>
              <w:listItem w:value="Kies een item."/>
              <w:listItem w:displayText="Ja" w:value="Ja"/>
              <w:listItem w:displayText="Nee" w:value="Nee"/>
            </w:dropDownList>
          </w:sdtPr>
          <w:sdtEndPr/>
          <w:sdtContent>
            <w:tc>
              <w:tcPr>
                <w:tcW w:w="1924" w:type="dxa"/>
              </w:tcPr>
              <w:p w14:paraId="4E706CAA" w14:textId="75B902DA"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5A2372D9" w14:textId="77777777" w:rsidTr="007A5E1D">
        <w:trPr>
          <w:cnfStyle w:val="000000100000" w:firstRow="0" w:lastRow="0" w:firstColumn="0" w:lastColumn="0" w:oddVBand="0" w:evenVBand="0" w:oddHBand="1" w:evenHBand="0" w:firstRowFirstColumn="0" w:firstRowLastColumn="0" w:lastRowFirstColumn="0" w:lastRowLastColumn="0"/>
          <w:trHeight w:val="758"/>
        </w:trPr>
        <w:tc>
          <w:tcPr>
            <w:cnfStyle w:val="001000000000" w:firstRow="0" w:lastRow="0" w:firstColumn="1" w:lastColumn="0" w:oddVBand="0" w:evenVBand="0" w:oddHBand="0" w:evenHBand="0" w:firstRowFirstColumn="0" w:firstRowLastColumn="0" w:lastRowFirstColumn="0" w:lastRowLastColumn="0"/>
            <w:tcW w:w="498" w:type="dxa"/>
          </w:tcPr>
          <w:p w14:paraId="51EFB76D" w14:textId="4E81288E"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37</w:t>
            </w:r>
          </w:p>
        </w:tc>
        <w:tc>
          <w:tcPr>
            <w:tcW w:w="6640" w:type="dxa"/>
            <w:gridSpan w:val="3"/>
            <w:hideMark/>
          </w:tcPr>
          <w:p w14:paraId="745CB560" w14:textId="77777777"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13C68">
              <w:t>Opdrachtnemer gaat bij inschrijving uit van geldende prijzen voor de dienstverlening. Niet genoemde kosten kunnen onder geen geval alsnog in rekening worden gebracht bij Opdrachtgever.</w:t>
            </w:r>
          </w:p>
        </w:tc>
        <w:sdt>
          <w:sdtPr>
            <w:id w:val="831729236"/>
            <w:placeholder>
              <w:docPart w:val="225C812613E24674B2EEC7F567FDCA42"/>
            </w:placeholder>
            <w:temporary/>
            <w:showingPlcHdr/>
            <w:dropDownList>
              <w:listItem w:value="Kies een item."/>
              <w:listItem w:displayText="Ja" w:value="Ja"/>
              <w:listItem w:displayText="Nee" w:value="Nee"/>
            </w:dropDownList>
          </w:sdtPr>
          <w:sdtEndPr/>
          <w:sdtContent>
            <w:tc>
              <w:tcPr>
                <w:tcW w:w="1924" w:type="dxa"/>
              </w:tcPr>
              <w:p w14:paraId="23A7097B" w14:textId="5602E145" w:rsidR="00766743" w:rsidRPr="007777CA"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41360E">
                  <w:t>Kies</w:t>
                </w:r>
              </w:p>
            </w:tc>
          </w:sdtContent>
        </w:sdt>
      </w:tr>
      <w:tr w:rsidR="00766743" w:rsidRPr="007777CA" w14:paraId="516043BC" w14:textId="77777777" w:rsidTr="007A5E1D">
        <w:trPr>
          <w:trHeight w:val="418"/>
        </w:trPr>
        <w:tc>
          <w:tcPr>
            <w:cnfStyle w:val="001000000000" w:firstRow="0" w:lastRow="0" w:firstColumn="1" w:lastColumn="0" w:oddVBand="0" w:evenVBand="0" w:oddHBand="0" w:evenHBand="0" w:firstRowFirstColumn="0" w:firstRowLastColumn="0" w:lastRowFirstColumn="0" w:lastRowLastColumn="0"/>
            <w:tcW w:w="498" w:type="dxa"/>
          </w:tcPr>
          <w:p w14:paraId="1CF9CD65" w14:textId="4BFDB1E4" w:rsidR="00766743" w:rsidRPr="007777CA"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38</w:t>
            </w:r>
          </w:p>
        </w:tc>
        <w:tc>
          <w:tcPr>
            <w:tcW w:w="6640" w:type="dxa"/>
            <w:gridSpan w:val="3"/>
            <w:hideMark/>
          </w:tcPr>
          <w:p w14:paraId="36495802" w14:textId="678CE9AA" w:rsidR="00766743" w:rsidRPr="00813C68"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Bij inkrimping c.q. uitbreiding van ruimten en of locaties dient Opdrachtnemer de prijs per ruimte/gebouw, binnen één maand aan te passen</w:t>
            </w:r>
            <w:r>
              <w:t>, tegen het inschrijftarief</w:t>
            </w:r>
            <w:r w:rsidRPr="00813C68">
              <w:t>.</w:t>
            </w:r>
          </w:p>
        </w:tc>
        <w:sdt>
          <w:sdtPr>
            <w:id w:val="14509888"/>
            <w:placeholder>
              <w:docPart w:val="90DC6AF54A2541BDA4F4740DCBBC6231"/>
            </w:placeholder>
            <w:temporary/>
            <w:showingPlcHdr/>
            <w:dropDownList>
              <w:listItem w:value="Kies een item."/>
              <w:listItem w:displayText="Ja" w:value="Ja"/>
              <w:listItem w:displayText="Nee" w:value="Nee"/>
            </w:dropDownList>
          </w:sdtPr>
          <w:sdtEndPr/>
          <w:sdtContent>
            <w:tc>
              <w:tcPr>
                <w:tcW w:w="1924" w:type="dxa"/>
              </w:tcPr>
              <w:p w14:paraId="36C22709" w14:textId="35EF69CD" w:rsidR="00766743" w:rsidRPr="007777CA"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41360E">
                  <w:t>Kies</w:t>
                </w:r>
              </w:p>
            </w:tc>
          </w:sdtContent>
        </w:sdt>
      </w:tr>
      <w:tr w:rsidR="00B82864" w:rsidRPr="007777CA" w14:paraId="3745D9DF" w14:textId="77777777" w:rsidTr="00EF29D3">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2E3F06A4" w14:textId="5E9E5DA7"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39</w:t>
            </w:r>
          </w:p>
        </w:tc>
        <w:tc>
          <w:tcPr>
            <w:tcW w:w="6640" w:type="dxa"/>
            <w:gridSpan w:val="3"/>
            <w:tcBorders>
              <w:top w:val="single" w:sz="4" w:space="0" w:color="auto"/>
              <w:left w:val="single" w:sz="4" w:space="0" w:color="auto"/>
              <w:right w:val="single" w:sz="4" w:space="0" w:color="auto"/>
            </w:tcBorders>
          </w:tcPr>
          <w:p w14:paraId="42EE9ABE" w14:textId="7B2BB689" w:rsidR="00B82864" w:rsidRPr="005C5E7D"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0525B5">
              <w:t xml:space="preserve">Toiletborstels dienen, naar oordeel van </w:t>
            </w:r>
            <w:r w:rsidRPr="00141E86">
              <w:t>Opdrachtgever</w:t>
            </w:r>
            <w:r w:rsidRPr="000525B5">
              <w:t xml:space="preserve">, </w:t>
            </w:r>
            <w:r>
              <w:t>jaarlijks</w:t>
            </w:r>
            <w:r w:rsidRPr="000525B5">
              <w:t xml:space="preserve"> te worden vervangen</w:t>
            </w:r>
            <w:r>
              <w:t>.</w:t>
            </w:r>
          </w:p>
        </w:tc>
        <w:sdt>
          <w:sdtPr>
            <w:id w:val="-41138868"/>
            <w:placeholder>
              <w:docPart w:val="AA981B53C09C4166BBF3ECBB680C4027"/>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56B34AB5" w14:textId="57068FA4" w:rsidR="00B82864"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B82864" w:rsidRPr="007777CA" w14:paraId="47176CA0" w14:textId="77777777" w:rsidTr="00EF29D3">
        <w:trPr>
          <w:trHeight w:val="408"/>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553F6418" w14:textId="7C7BCA19"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40</w:t>
            </w:r>
          </w:p>
        </w:tc>
        <w:tc>
          <w:tcPr>
            <w:tcW w:w="6640" w:type="dxa"/>
            <w:gridSpan w:val="3"/>
            <w:tcBorders>
              <w:top w:val="single" w:sz="4" w:space="0" w:color="auto"/>
              <w:left w:val="single" w:sz="4" w:space="0" w:color="auto"/>
              <w:right w:val="single" w:sz="4" w:space="0" w:color="auto"/>
            </w:tcBorders>
          </w:tcPr>
          <w:p w14:paraId="7BEFDDA2" w14:textId="1F68E3E1" w:rsidR="00B82864" w:rsidRPr="000525B5"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0525B5">
              <w:t xml:space="preserve">Hygiëneboxen worden, naar oordeel van </w:t>
            </w:r>
            <w:r w:rsidRPr="00141E86">
              <w:t>Opdrachtgever</w:t>
            </w:r>
            <w:r w:rsidRPr="000525B5">
              <w:t>, tijdig gewisseld.</w:t>
            </w:r>
            <w:r>
              <w:t xml:space="preserve"> Dit wordt na gunning afgestemd.</w:t>
            </w:r>
          </w:p>
        </w:tc>
        <w:sdt>
          <w:sdtPr>
            <w:id w:val="705988710"/>
            <w:placeholder>
              <w:docPart w:val="63BD8B62B9C74424B81B51785CAFF165"/>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3C1685CA" w14:textId="15FAEAFC"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B82864" w:rsidRPr="007777CA" w14:paraId="6450E7F8" w14:textId="77777777" w:rsidTr="00EF29D3">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680AB9CA" w14:textId="340519A5"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41</w:t>
            </w:r>
          </w:p>
        </w:tc>
        <w:tc>
          <w:tcPr>
            <w:tcW w:w="6640" w:type="dxa"/>
            <w:gridSpan w:val="3"/>
            <w:tcBorders>
              <w:top w:val="single" w:sz="4" w:space="0" w:color="auto"/>
              <w:left w:val="single" w:sz="4" w:space="0" w:color="auto"/>
              <w:right w:val="single" w:sz="4" w:space="0" w:color="auto"/>
            </w:tcBorders>
          </w:tcPr>
          <w:p w14:paraId="7E86611B" w14:textId="441F877B" w:rsidR="00B82864"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rPr>
                <w:rStyle w:val="Verwijzingopmerking"/>
              </w:rPr>
            </w:pPr>
            <w:r w:rsidRPr="000525B5">
              <w:t xml:space="preserve">Het toiletpapier is comfortabel, naar oordeel van </w:t>
            </w:r>
            <w:r w:rsidRPr="00141E86">
              <w:t>Opdrachtgever</w:t>
            </w:r>
            <w:r w:rsidRPr="000525B5">
              <w:t>.</w:t>
            </w:r>
          </w:p>
        </w:tc>
        <w:sdt>
          <w:sdtPr>
            <w:id w:val="-2135162443"/>
            <w:placeholder>
              <w:docPart w:val="905588A98DD04777925B410458012346"/>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04484A24" w14:textId="089D5E17" w:rsidR="00B82864"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B82864" w:rsidRPr="007777CA" w14:paraId="3D3AFAA8" w14:textId="77777777" w:rsidTr="00B34127">
        <w:trPr>
          <w:trHeight w:val="560"/>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663F8F0B" w14:textId="42B58C75"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42</w:t>
            </w:r>
          </w:p>
        </w:tc>
        <w:tc>
          <w:tcPr>
            <w:tcW w:w="6640" w:type="dxa"/>
            <w:gridSpan w:val="3"/>
            <w:tcBorders>
              <w:top w:val="single" w:sz="4" w:space="0" w:color="auto"/>
              <w:left w:val="single" w:sz="4" w:space="0" w:color="auto"/>
              <w:right w:val="single" w:sz="4" w:space="0" w:color="auto"/>
            </w:tcBorders>
          </w:tcPr>
          <w:p w14:paraId="2F5F84D2" w14:textId="4101F1D7" w:rsidR="00B82864" w:rsidRPr="000525B5"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141E86">
              <w:t>Opdrachtnemer</w:t>
            </w:r>
            <w:r w:rsidRPr="000525B5">
              <w:t xml:space="preserve"> levert verbruiksartikelen op locatieniveau, in de daarvoor aangewezen ruimtes (bijv. werkkasten) van </w:t>
            </w:r>
            <w:r w:rsidRPr="00141E86">
              <w:t>Opdrachtgever.</w:t>
            </w:r>
          </w:p>
        </w:tc>
        <w:sdt>
          <w:sdtPr>
            <w:id w:val="-618604683"/>
            <w:placeholder>
              <w:docPart w:val="E6DCFF87B0CB49D19FE5FC1998B8C392"/>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7E772E5F" w14:textId="02A79090"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B82864" w:rsidRPr="007777CA" w14:paraId="3B74CC38" w14:textId="77777777" w:rsidTr="00B34127">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2145B4FB" w14:textId="49DA4337"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43</w:t>
            </w:r>
          </w:p>
        </w:tc>
        <w:tc>
          <w:tcPr>
            <w:tcW w:w="6640" w:type="dxa"/>
            <w:gridSpan w:val="3"/>
            <w:tcBorders>
              <w:top w:val="single" w:sz="4" w:space="0" w:color="auto"/>
              <w:left w:val="single" w:sz="4" w:space="0" w:color="auto"/>
              <w:right w:val="single" w:sz="4" w:space="0" w:color="auto"/>
            </w:tcBorders>
          </w:tcPr>
          <w:p w14:paraId="0A3CD050" w14:textId="380A3AD5" w:rsidR="00B82864" w:rsidRPr="00141E86"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0525B5">
              <w:t>Leveringen vinden</w:t>
            </w:r>
            <w:r>
              <w:t xml:space="preserve"> minimaal</w:t>
            </w:r>
            <w:r w:rsidRPr="000525B5">
              <w:t xml:space="preserve"> 1 keer per maand per vestiging plaats.</w:t>
            </w:r>
          </w:p>
        </w:tc>
        <w:sdt>
          <w:sdtPr>
            <w:id w:val="2022043172"/>
            <w:placeholder>
              <w:docPart w:val="17F0BCEE9EE64BD387D90A075A6897E5"/>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5A103958" w14:textId="7B7FC1EF" w:rsidR="00B82864"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B82864" w:rsidRPr="007777CA" w14:paraId="03E79F61" w14:textId="77777777" w:rsidTr="00EF29D3">
        <w:trPr>
          <w:trHeight w:val="274"/>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5B5A9CBE" w14:textId="55515F3C"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44</w:t>
            </w:r>
          </w:p>
        </w:tc>
        <w:tc>
          <w:tcPr>
            <w:tcW w:w="6640" w:type="dxa"/>
            <w:gridSpan w:val="3"/>
            <w:tcBorders>
              <w:top w:val="single" w:sz="4" w:space="0" w:color="auto"/>
              <w:left w:val="single" w:sz="4" w:space="0" w:color="auto"/>
              <w:right w:val="single" w:sz="4" w:space="0" w:color="auto"/>
            </w:tcBorders>
          </w:tcPr>
          <w:p w14:paraId="3E3BF965" w14:textId="311CE230" w:rsidR="00B82864" w:rsidRPr="000525B5"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0525B5">
              <w:t>Bij spoed vinden leveringen binnen 24 uur plaats.</w:t>
            </w:r>
          </w:p>
        </w:tc>
        <w:sdt>
          <w:sdtPr>
            <w:id w:val="-808715967"/>
            <w:placeholder>
              <w:docPart w:val="9CE65845135B48DEA3FC256F76A91A97"/>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1DDB5F66" w14:textId="3C1E1F6F"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B82864" w:rsidRPr="007777CA" w14:paraId="1D915BD5" w14:textId="77777777" w:rsidTr="00EF29D3">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4E96AD06" w14:textId="2DBF5ADD"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lastRenderedPageBreak/>
              <w:t>45</w:t>
            </w:r>
          </w:p>
        </w:tc>
        <w:tc>
          <w:tcPr>
            <w:tcW w:w="6640" w:type="dxa"/>
            <w:gridSpan w:val="3"/>
            <w:tcBorders>
              <w:top w:val="single" w:sz="4" w:space="0" w:color="auto"/>
              <w:left w:val="single" w:sz="4" w:space="0" w:color="auto"/>
              <w:right w:val="single" w:sz="4" w:space="0" w:color="auto"/>
            </w:tcBorders>
          </w:tcPr>
          <w:p w14:paraId="05789593" w14:textId="07966BAE" w:rsidR="00B82864" w:rsidRPr="000525B5"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0525B5">
              <w:t>De inhoud van de dispensers dienen te worden afgestemd op de intensiteit waarmee ze gebruikt worden.</w:t>
            </w:r>
          </w:p>
        </w:tc>
        <w:sdt>
          <w:sdtPr>
            <w:id w:val="-1475208355"/>
            <w:placeholder>
              <w:docPart w:val="7E789404B5C34980A2590FC78A8191BC"/>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7E0EEC6F" w14:textId="30ADAEFB" w:rsidR="00B82864"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B82864" w:rsidRPr="007777CA" w14:paraId="236B1488" w14:textId="77777777" w:rsidTr="00B34127">
        <w:trPr>
          <w:trHeight w:val="705"/>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4C3F1E04" w14:textId="210D9080"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46</w:t>
            </w:r>
          </w:p>
        </w:tc>
        <w:tc>
          <w:tcPr>
            <w:tcW w:w="6640" w:type="dxa"/>
            <w:gridSpan w:val="3"/>
            <w:tcBorders>
              <w:top w:val="single" w:sz="4" w:space="0" w:color="auto"/>
              <w:left w:val="single" w:sz="4" w:space="0" w:color="auto"/>
              <w:right w:val="single" w:sz="4" w:space="0" w:color="auto"/>
            </w:tcBorders>
          </w:tcPr>
          <w:p w14:paraId="2C6F625C" w14:textId="2D0F2D94"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rPr>
                <w:rStyle w:val="Verwijzingopmerking"/>
              </w:rPr>
            </w:pPr>
            <w:r w:rsidRPr="00141E86">
              <w:t>Opdrachtnemer</w:t>
            </w:r>
            <w:r w:rsidRPr="000525B5">
              <w:t xml:space="preserve"> voldoet voor zover voor de uitvoering van deze opdracht noodzakelijk is, aan </w:t>
            </w:r>
            <w:r w:rsidRPr="00141E86">
              <w:t>haar</w:t>
            </w:r>
            <w:r w:rsidRPr="000525B5">
              <w:t xml:space="preserve"> verplichtingen met betrekking tot vigerende milieu- wet en regelgeving en dient in het bezit te zijn van de benodigde vergunningen.</w:t>
            </w:r>
          </w:p>
        </w:tc>
        <w:sdt>
          <w:sdtPr>
            <w:id w:val="-1283804950"/>
            <w:placeholder>
              <w:docPart w:val="D061220A2CA74CCD87E02F21BE6B1A53"/>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481D3445" w14:textId="3A54531E"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B82864" w:rsidRPr="007777CA" w14:paraId="5046E8DC" w14:textId="77777777" w:rsidTr="00EF29D3">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223E5466" w14:textId="206D4B87"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47</w:t>
            </w:r>
          </w:p>
        </w:tc>
        <w:tc>
          <w:tcPr>
            <w:tcW w:w="6640" w:type="dxa"/>
            <w:gridSpan w:val="3"/>
            <w:tcBorders>
              <w:top w:val="single" w:sz="4" w:space="0" w:color="auto"/>
              <w:left w:val="single" w:sz="4" w:space="0" w:color="auto"/>
              <w:right w:val="single" w:sz="4" w:space="0" w:color="auto"/>
            </w:tcBorders>
          </w:tcPr>
          <w:p w14:paraId="4C38A099" w14:textId="5F587742" w:rsidR="00B82864" w:rsidRPr="00141E86" w:rsidRDefault="00B82864" w:rsidP="00B82864">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pPr>
            <w:r w:rsidRPr="000525B5">
              <w:t xml:space="preserve">Alle bijkomende kosten, zoals voorrijdkosten zijn verrekend in de all-in prijs per gebruiker. </w:t>
            </w:r>
          </w:p>
        </w:tc>
        <w:sdt>
          <w:sdtPr>
            <w:id w:val="536709791"/>
            <w:placeholder>
              <w:docPart w:val="C63AA340D0F149BBA939EB18FA3D0489"/>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3375FBBA" w14:textId="5B76AEDE" w:rsidR="00B82864"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B82864" w:rsidRPr="007777CA" w14:paraId="6A4FD928" w14:textId="77777777" w:rsidTr="00EF29D3">
        <w:trPr>
          <w:trHeight w:val="414"/>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52FFA13B" w14:textId="1BF74965"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48</w:t>
            </w:r>
          </w:p>
        </w:tc>
        <w:tc>
          <w:tcPr>
            <w:tcW w:w="6640" w:type="dxa"/>
            <w:gridSpan w:val="3"/>
            <w:tcBorders>
              <w:top w:val="single" w:sz="4" w:space="0" w:color="auto"/>
              <w:left w:val="single" w:sz="4" w:space="0" w:color="auto"/>
              <w:right w:val="single" w:sz="4" w:space="0" w:color="auto"/>
            </w:tcBorders>
          </w:tcPr>
          <w:p w14:paraId="33D92941" w14:textId="1DFB20DD" w:rsidR="00B82864" w:rsidRPr="000525B5" w:rsidRDefault="00B82864" w:rsidP="00B82864">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pPr>
            <w:r>
              <w:t>Wijzigingen in het assortiment van Opdrachtnemer worden in overleg en na akkoord van de afdeling verantwoordelijk voor Facilitair en Huisvesting doorgevoerd.</w:t>
            </w:r>
          </w:p>
        </w:tc>
        <w:sdt>
          <w:sdtPr>
            <w:id w:val="-1998486785"/>
            <w:placeholder>
              <w:docPart w:val="865963938AE646099886CC8E924AC311"/>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2D106DC5" w14:textId="2237B114"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B82864" w:rsidRPr="007777CA" w14:paraId="21D087B8" w14:textId="77777777" w:rsidTr="00EF29D3">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7129F5DE" w14:textId="78C768E0"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49</w:t>
            </w:r>
          </w:p>
        </w:tc>
        <w:tc>
          <w:tcPr>
            <w:tcW w:w="6640" w:type="dxa"/>
            <w:gridSpan w:val="3"/>
            <w:tcBorders>
              <w:top w:val="single" w:sz="4" w:space="0" w:color="auto"/>
              <w:left w:val="single" w:sz="4" w:space="0" w:color="auto"/>
              <w:right w:val="single" w:sz="4" w:space="0" w:color="auto"/>
            </w:tcBorders>
          </w:tcPr>
          <w:p w14:paraId="71CA495F" w14:textId="2D3B802F" w:rsidR="00B82864" w:rsidRDefault="00B82864" w:rsidP="00B82864">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pPr>
            <w:r>
              <w:t>Opdrachtnemer draagt zorg voor een goed voorraadbeheer op alle locaties voor de sanitaire artikelen, zodat bijvullen altijd en voldoende mogelijk is.</w:t>
            </w:r>
          </w:p>
        </w:tc>
        <w:sdt>
          <w:sdtPr>
            <w:id w:val="525370622"/>
            <w:placeholder>
              <w:docPart w:val="1C9DF180B3DF497DBCEAD0C31E80954E"/>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786DA7F0" w14:textId="5EB16942" w:rsidR="00B82864"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B82864" w:rsidRPr="007777CA" w14:paraId="7D998380" w14:textId="77777777" w:rsidTr="00B34127">
        <w:trPr>
          <w:trHeight w:val="548"/>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0ECE6453" w14:textId="150F5AA1"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50</w:t>
            </w:r>
          </w:p>
        </w:tc>
        <w:tc>
          <w:tcPr>
            <w:tcW w:w="6640" w:type="dxa"/>
            <w:gridSpan w:val="3"/>
            <w:tcBorders>
              <w:top w:val="single" w:sz="4" w:space="0" w:color="auto"/>
              <w:left w:val="single" w:sz="4" w:space="0" w:color="auto"/>
              <w:right w:val="single" w:sz="4" w:space="0" w:color="auto"/>
            </w:tcBorders>
          </w:tcPr>
          <w:p w14:paraId="1EEB777B" w14:textId="0556B958" w:rsidR="00B82864" w:rsidRDefault="00B82864" w:rsidP="00B82864">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pPr>
            <w:r>
              <w:t>Sanitaire artikelen worden alleen op bemande locaties geleverd. Dit kan op alle werkdagen plaatsvinden gedurende de openingstijden van de locatie.</w:t>
            </w:r>
          </w:p>
        </w:tc>
        <w:tc>
          <w:tcPr>
            <w:tcW w:w="1924" w:type="dxa"/>
            <w:tcBorders>
              <w:top w:val="single" w:sz="4" w:space="0" w:color="auto"/>
              <w:left w:val="single" w:sz="4" w:space="0" w:color="auto"/>
              <w:right w:val="single" w:sz="4" w:space="0" w:color="auto"/>
            </w:tcBorders>
          </w:tcPr>
          <w:p w14:paraId="4A536D6B" w14:textId="77777777"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p>
        </w:tc>
      </w:tr>
      <w:tr w:rsidR="00B82864" w:rsidRPr="007777CA" w14:paraId="6161ABE8" w14:textId="77777777" w:rsidTr="00B34127">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172AB2EB" w14:textId="091492B5"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51</w:t>
            </w:r>
          </w:p>
        </w:tc>
        <w:tc>
          <w:tcPr>
            <w:tcW w:w="6640" w:type="dxa"/>
            <w:gridSpan w:val="3"/>
            <w:tcBorders>
              <w:top w:val="single" w:sz="4" w:space="0" w:color="auto"/>
              <w:left w:val="single" w:sz="4" w:space="0" w:color="auto"/>
              <w:right w:val="single" w:sz="4" w:space="0" w:color="auto"/>
            </w:tcBorders>
          </w:tcPr>
          <w:p w14:paraId="5C1E8F9A" w14:textId="32D43F08" w:rsidR="00B82864" w:rsidRDefault="00B82864" w:rsidP="00B82864">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pPr>
            <w:r>
              <w:t>Opdrachtnemer dient zich te melden bij de receptie of de contactpersoon van de betreffende locatie, voorafgaand aan de levering van de sanitaire artikelen.</w:t>
            </w:r>
          </w:p>
        </w:tc>
        <w:sdt>
          <w:sdtPr>
            <w:id w:val="534006756"/>
            <w:placeholder>
              <w:docPart w:val="3D4DEAF32B8540AEA846561B5DE81CBA"/>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1B77E38F" w14:textId="1382D287" w:rsidR="00B82864"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B82864" w:rsidRPr="007777CA" w14:paraId="56CD55CE" w14:textId="77777777" w:rsidTr="00B34127">
        <w:trPr>
          <w:trHeight w:val="705"/>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06CED16B" w14:textId="754CD06A"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52</w:t>
            </w:r>
          </w:p>
        </w:tc>
        <w:tc>
          <w:tcPr>
            <w:tcW w:w="6640" w:type="dxa"/>
            <w:gridSpan w:val="3"/>
            <w:tcBorders>
              <w:top w:val="single" w:sz="4" w:space="0" w:color="auto"/>
              <w:left w:val="single" w:sz="4" w:space="0" w:color="auto"/>
              <w:right w:val="single" w:sz="4" w:space="0" w:color="auto"/>
            </w:tcBorders>
          </w:tcPr>
          <w:p w14:paraId="4744B4F6" w14:textId="2202BA43" w:rsidR="00B82864" w:rsidRDefault="00B82864" w:rsidP="00B82864">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pPr>
            <w:r>
              <w:t>Opdrachtnemer dient zorg te dragen voor voldoende (universele) sleutels van de sanitaire automaten op locatie, wanneer deze automaten door Opdrachtnemer zijn geleverd, en deze sleutels bij afloop van het contract te overhandigen aan de leverancier waaraan het contract vervolgens is gegund.</w:t>
            </w:r>
          </w:p>
        </w:tc>
        <w:sdt>
          <w:sdtPr>
            <w:id w:val="-1041743515"/>
            <w:placeholder>
              <w:docPart w:val="A941AE5569614F17BDFA70A2638142A1"/>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31DF18F6" w14:textId="4DB29AE6"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B82864" w:rsidRPr="007777CA" w14:paraId="7674429E" w14:textId="77777777" w:rsidTr="007A5E1D">
        <w:trPr>
          <w:cnfStyle w:val="000000100000" w:firstRow="0" w:lastRow="0" w:firstColumn="0" w:lastColumn="0" w:oddVBand="0" w:evenVBand="0" w:oddHBand="1" w:evenHBand="0" w:firstRowFirstColumn="0" w:firstRowLastColumn="0" w:lastRowFirstColumn="0" w:lastRowLastColumn="0"/>
          <w:trHeight w:val="1090"/>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7E265EB1" w14:textId="1EE46839"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53</w:t>
            </w:r>
          </w:p>
        </w:tc>
        <w:tc>
          <w:tcPr>
            <w:tcW w:w="6640" w:type="dxa"/>
            <w:gridSpan w:val="3"/>
            <w:tcBorders>
              <w:top w:val="single" w:sz="4" w:space="0" w:color="auto"/>
              <w:left w:val="single" w:sz="4" w:space="0" w:color="auto"/>
              <w:right w:val="single" w:sz="4" w:space="0" w:color="auto"/>
            </w:tcBorders>
          </w:tcPr>
          <w:p w14:paraId="7A972E2D" w14:textId="77777777" w:rsidR="00B82864" w:rsidRPr="00340975"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r w:rsidRPr="00EF29D3">
              <w:t xml:space="preserve">Het </w:t>
            </w:r>
            <w:r w:rsidRPr="00EF29D3">
              <w:rPr>
                <w:b/>
                <w:bCs/>
              </w:rPr>
              <w:t>toiletpapier</w:t>
            </w:r>
            <w:r>
              <w:t xml:space="preserve"> dient aan de volgende eisen te voldoen: </w:t>
            </w:r>
          </w:p>
          <w:p w14:paraId="14D36797" w14:textId="77777777" w:rsidR="00B82864" w:rsidRDefault="00B82864" w:rsidP="00B82864">
            <w:pPr>
              <w:pStyle w:val="Lijstalinea"/>
              <w:numPr>
                <w:ilvl w:val="0"/>
                <w:numId w:val="9"/>
              </w:numPr>
              <w:spacing w:line="240" w:lineRule="auto"/>
              <w:ind w:left="385"/>
              <w:contextualSpacing w:val="0"/>
              <w:cnfStyle w:val="000000100000" w:firstRow="0" w:lastRow="0" w:firstColumn="0" w:lastColumn="0" w:oddVBand="0" w:evenVBand="0" w:oddHBand="1" w:evenHBand="0" w:firstRowFirstColumn="0" w:firstRowLastColumn="0" w:lastRowFirstColumn="0" w:lastRowLastColumn="0"/>
            </w:pPr>
            <w:r>
              <w:t xml:space="preserve">toiletpapier dient 100% gerecycled te zijn; </w:t>
            </w:r>
          </w:p>
          <w:p w14:paraId="0D39CD6C" w14:textId="77777777" w:rsidR="00B82864" w:rsidRDefault="00B82864" w:rsidP="00B82864">
            <w:pPr>
              <w:pStyle w:val="Lijstalinea"/>
              <w:numPr>
                <w:ilvl w:val="0"/>
                <w:numId w:val="9"/>
              </w:numPr>
              <w:spacing w:line="240" w:lineRule="auto"/>
              <w:ind w:left="385"/>
              <w:contextualSpacing w:val="0"/>
              <w:cnfStyle w:val="000000100000" w:firstRow="0" w:lastRow="0" w:firstColumn="0" w:lastColumn="0" w:oddVBand="0" w:evenVBand="0" w:oddHBand="1" w:evenHBand="0" w:firstRowFirstColumn="0" w:firstRowLastColumn="0" w:lastRowFirstColumn="0" w:lastRowLastColumn="0"/>
            </w:pPr>
            <w:r>
              <w:t xml:space="preserve">dient 100% biologisch afbreekbaar te zijn; </w:t>
            </w:r>
          </w:p>
          <w:p w14:paraId="7D8A593C" w14:textId="77777777" w:rsidR="00B82864" w:rsidRDefault="00B82864" w:rsidP="00B82864">
            <w:pPr>
              <w:pStyle w:val="Lijstalinea"/>
              <w:numPr>
                <w:ilvl w:val="0"/>
                <w:numId w:val="9"/>
              </w:numPr>
              <w:spacing w:line="240" w:lineRule="auto"/>
              <w:ind w:left="385"/>
              <w:contextualSpacing w:val="0"/>
              <w:cnfStyle w:val="000000100000" w:firstRow="0" w:lastRow="0" w:firstColumn="0" w:lastColumn="0" w:oddVBand="0" w:evenVBand="0" w:oddHBand="1" w:evenHBand="0" w:firstRowFirstColumn="0" w:firstRowLastColumn="0" w:lastRowFirstColumn="0" w:lastRowLastColumn="0"/>
            </w:pPr>
            <w:r>
              <w:t xml:space="preserve">dient te bestaan uit twee lagen, het zogenaamde 2-laags toiletpapier; </w:t>
            </w:r>
          </w:p>
          <w:p w14:paraId="210BA490" w14:textId="38E1BB1C" w:rsidR="00B82864" w:rsidRDefault="00B82864" w:rsidP="00B82864">
            <w:pPr>
              <w:pStyle w:val="Lijstalinea"/>
              <w:numPr>
                <w:ilvl w:val="0"/>
                <w:numId w:val="9"/>
              </w:numPr>
              <w:autoSpaceDE w:val="0"/>
              <w:autoSpaceDN w:val="0"/>
              <w:adjustRightInd w:val="0"/>
              <w:spacing w:line="240" w:lineRule="auto"/>
              <w:ind w:left="385"/>
              <w:cnfStyle w:val="000000100000" w:firstRow="0" w:lastRow="0" w:firstColumn="0" w:lastColumn="0" w:oddVBand="0" w:evenVBand="0" w:oddHBand="1" w:evenHBand="0" w:firstRowFirstColumn="0" w:firstRowLastColumn="0" w:lastRowFirstColumn="0" w:lastRowLastColumn="0"/>
            </w:pPr>
            <w:r>
              <w:t>heeft een hoog absorptievermogen en zeer hoge absorptiesnelheid.</w:t>
            </w:r>
          </w:p>
        </w:tc>
        <w:sdt>
          <w:sdtPr>
            <w:id w:val="2094191519"/>
            <w:placeholder>
              <w:docPart w:val="B4F60B5CB8074AE68B5F3198480FC500"/>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56B4F051" w14:textId="50E24674" w:rsidR="00B82864" w:rsidRDefault="00B82864" w:rsidP="00B82864">
                <w:pPr>
                  <w:spacing w:line="240" w:lineRule="auto"/>
                  <w:cnfStyle w:val="000000100000" w:firstRow="0" w:lastRow="0" w:firstColumn="0" w:lastColumn="0" w:oddVBand="0" w:evenVBand="0" w:oddHBand="1" w:evenHBand="0" w:firstRowFirstColumn="0" w:firstRowLastColumn="0" w:lastRowFirstColumn="0" w:lastRowLastColumn="0"/>
                </w:pPr>
                <w:r w:rsidRPr="00813C68">
                  <w:t>Kies</w:t>
                </w:r>
              </w:p>
            </w:tc>
          </w:sdtContent>
        </w:sdt>
      </w:tr>
      <w:tr w:rsidR="00B82864" w:rsidRPr="007777CA" w14:paraId="60936A60" w14:textId="77777777" w:rsidTr="007A5E1D">
        <w:trPr>
          <w:trHeight w:val="1090"/>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3E061F2E" w14:textId="3B7F13F8" w:rsidR="00B82864" w:rsidRDefault="00B82864" w:rsidP="00B82864">
            <w:pPr>
              <w:spacing w:line="240" w:lineRule="auto"/>
              <w:rPr>
                <w:rFonts w:ascii="Calibri" w:hAnsi="Calibri" w:cstheme="minorHAnsi"/>
                <w:color w:val="000000"/>
                <w:sz w:val="22"/>
                <w:szCs w:val="22"/>
              </w:rPr>
            </w:pPr>
            <w:r>
              <w:rPr>
                <w:rFonts w:ascii="Calibri" w:hAnsi="Calibri" w:cstheme="minorHAnsi"/>
                <w:color w:val="000000"/>
                <w:sz w:val="22"/>
                <w:szCs w:val="22"/>
              </w:rPr>
              <w:t>54</w:t>
            </w:r>
          </w:p>
        </w:tc>
        <w:tc>
          <w:tcPr>
            <w:tcW w:w="6640" w:type="dxa"/>
            <w:gridSpan w:val="3"/>
            <w:tcBorders>
              <w:top w:val="single" w:sz="4" w:space="0" w:color="auto"/>
              <w:left w:val="single" w:sz="4" w:space="0" w:color="auto"/>
              <w:right w:val="single" w:sz="4" w:space="0" w:color="auto"/>
            </w:tcBorders>
          </w:tcPr>
          <w:p w14:paraId="42958EDF" w14:textId="77777777"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t xml:space="preserve">De </w:t>
            </w:r>
            <w:r w:rsidRPr="00340975">
              <w:rPr>
                <w:b/>
                <w:bCs/>
              </w:rPr>
              <w:t>toiletborstels</w:t>
            </w:r>
            <w:r>
              <w:t xml:space="preserve"> dienen aan de volgende eisen te voldoen:</w:t>
            </w:r>
          </w:p>
          <w:p w14:paraId="7E96D082" w14:textId="77777777" w:rsidR="00B82864" w:rsidRDefault="00B82864" w:rsidP="00B82864">
            <w:pPr>
              <w:pStyle w:val="Lijstalinea"/>
              <w:numPr>
                <w:ilvl w:val="0"/>
                <w:numId w:val="9"/>
              </w:numPr>
              <w:spacing w:line="240" w:lineRule="auto"/>
              <w:ind w:left="385"/>
              <w:contextualSpacing w:val="0"/>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t xml:space="preserve">wandmodel; </w:t>
            </w:r>
          </w:p>
          <w:p w14:paraId="7ACA00B6" w14:textId="77777777" w:rsidR="00B82864" w:rsidRDefault="00B82864" w:rsidP="00B82864">
            <w:pPr>
              <w:pStyle w:val="Lijstalinea"/>
              <w:numPr>
                <w:ilvl w:val="0"/>
                <w:numId w:val="9"/>
              </w:numPr>
              <w:spacing w:line="240" w:lineRule="auto"/>
              <w:ind w:left="385"/>
              <w:contextualSpacing w:val="0"/>
              <w:cnfStyle w:val="000000000000" w:firstRow="0" w:lastRow="0" w:firstColumn="0" w:lastColumn="0" w:oddVBand="0" w:evenVBand="0" w:oddHBand="0" w:evenHBand="0" w:firstRowFirstColumn="0" w:firstRowLastColumn="0" w:lastRowFirstColumn="0" w:lastRowLastColumn="0"/>
            </w:pPr>
            <w:r>
              <w:t xml:space="preserve">houder; </w:t>
            </w:r>
          </w:p>
          <w:p w14:paraId="0BE70261" w14:textId="7E463873" w:rsidR="00B82864" w:rsidRDefault="00B82864" w:rsidP="00B82864">
            <w:pPr>
              <w:pStyle w:val="Lijstalinea"/>
              <w:numPr>
                <w:ilvl w:val="0"/>
                <w:numId w:val="9"/>
              </w:numPr>
              <w:spacing w:line="240" w:lineRule="auto"/>
              <w:ind w:left="385"/>
              <w:cnfStyle w:val="000000000000" w:firstRow="0" w:lastRow="0" w:firstColumn="0" w:lastColumn="0" w:oddVBand="0" w:evenVBand="0" w:oddHBand="0" w:evenHBand="0" w:firstRowFirstColumn="0" w:firstRowLastColumn="0" w:lastRowFirstColumn="0" w:lastRowLastColumn="0"/>
            </w:pPr>
            <w:r>
              <w:t>toiletborstel.</w:t>
            </w:r>
          </w:p>
        </w:tc>
        <w:sdt>
          <w:sdtPr>
            <w:id w:val="2120563453"/>
            <w:placeholder>
              <w:docPart w:val="E69FE5670C1949EC887EA01517061075"/>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3852EE79" w14:textId="7CA495F3" w:rsidR="00B82864" w:rsidRDefault="00B82864" w:rsidP="00B82864">
                <w:pPr>
                  <w:spacing w:line="240" w:lineRule="auto"/>
                  <w:cnfStyle w:val="000000000000" w:firstRow="0" w:lastRow="0" w:firstColumn="0" w:lastColumn="0" w:oddVBand="0" w:evenVBand="0" w:oddHBand="0" w:evenHBand="0" w:firstRowFirstColumn="0" w:firstRowLastColumn="0" w:lastRowFirstColumn="0" w:lastRowLastColumn="0"/>
                </w:pPr>
                <w:r w:rsidRPr="00813C68">
                  <w:t>Kies</w:t>
                </w:r>
              </w:p>
            </w:tc>
          </w:sdtContent>
        </w:sdt>
      </w:tr>
      <w:tr w:rsidR="00766743" w:rsidRPr="007777CA" w14:paraId="7E5E955F" w14:textId="77777777" w:rsidTr="007A5E1D">
        <w:trPr>
          <w:cnfStyle w:val="000000100000" w:firstRow="0" w:lastRow="0" w:firstColumn="0" w:lastColumn="0" w:oddVBand="0" w:evenVBand="0" w:oddHBand="1" w:evenHBand="0" w:firstRowFirstColumn="0" w:firstRowLastColumn="0" w:lastRowFirstColumn="0" w:lastRowLastColumn="0"/>
          <w:trHeight w:val="1090"/>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2BCA283E" w14:textId="152DF2F4" w:rsidR="00766743"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55</w:t>
            </w:r>
          </w:p>
        </w:tc>
        <w:tc>
          <w:tcPr>
            <w:tcW w:w="6640" w:type="dxa"/>
            <w:gridSpan w:val="3"/>
            <w:tcBorders>
              <w:top w:val="single" w:sz="4" w:space="0" w:color="auto"/>
              <w:left w:val="single" w:sz="4" w:space="0" w:color="auto"/>
              <w:right w:val="single" w:sz="4" w:space="0" w:color="auto"/>
            </w:tcBorders>
          </w:tcPr>
          <w:p w14:paraId="37EDF392" w14:textId="227F5853" w:rsidR="00766743"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t xml:space="preserve">In het geval dat het gaat om </w:t>
            </w:r>
            <w:r w:rsidRPr="00340975">
              <w:rPr>
                <w:b/>
                <w:bCs/>
              </w:rPr>
              <w:t>papierrollen</w:t>
            </w:r>
            <w:r>
              <w:rPr>
                <w:b/>
                <w:bCs/>
              </w:rPr>
              <w:t xml:space="preserve"> voor de handdoekautomaten,</w:t>
            </w:r>
            <w:r>
              <w:t xml:space="preserve"> dienen aan de volgende eisen te voldoen:</w:t>
            </w:r>
          </w:p>
          <w:p w14:paraId="3EA5FBCF" w14:textId="77777777" w:rsidR="00766743" w:rsidRDefault="00766743" w:rsidP="00766743">
            <w:pPr>
              <w:pStyle w:val="Lijstalinea"/>
              <w:numPr>
                <w:ilvl w:val="0"/>
                <w:numId w:val="9"/>
              </w:numPr>
              <w:spacing w:line="240" w:lineRule="auto"/>
              <w:ind w:left="385"/>
              <w:contextualSpacing w:val="0"/>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r>
              <w:t xml:space="preserve">papierrollen dienen 100% gerecycled te zijn; </w:t>
            </w:r>
          </w:p>
          <w:p w14:paraId="00BA10E4" w14:textId="77777777" w:rsidR="00766743" w:rsidRDefault="00766743" w:rsidP="00766743">
            <w:pPr>
              <w:pStyle w:val="Lijstalinea"/>
              <w:numPr>
                <w:ilvl w:val="0"/>
                <w:numId w:val="9"/>
              </w:numPr>
              <w:spacing w:line="240" w:lineRule="auto"/>
              <w:ind w:left="385"/>
              <w:contextualSpacing w:val="0"/>
              <w:cnfStyle w:val="000000100000" w:firstRow="0" w:lastRow="0" w:firstColumn="0" w:lastColumn="0" w:oddVBand="0" w:evenVBand="0" w:oddHBand="1" w:evenHBand="0" w:firstRowFirstColumn="0" w:firstRowLastColumn="0" w:lastRowFirstColumn="0" w:lastRowLastColumn="0"/>
            </w:pPr>
            <w:r>
              <w:t xml:space="preserve">en dienen te bestaan uit één laag; </w:t>
            </w:r>
          </w:p>
          <w:p w14:paraId="0576A94B" w14:textId="3189410B" w:rsidR="00766743" w:rsidRDefault="00766743" w:rsidP="00766743">
            <w:pPr>
              <w:pStyle w:val="Lijstalinea"/>
              <w:numPr>
                <w:ilvl w:val="0"/>
                <w:numId w:val="9"/>
              </w:numPr>
              <w:spacing w:line="240" w:lineRule="auto"/>
              <w:ind w:left="385"/>
              <w:cnfStyle w:val="000000100000" w:firstRow="0" w:lastRow="0" w:firstColumn="0" w:lastColumn="0" w:oddVBand="0" w:evenVBand="0" w:oddHBand="1" w:evenHBand="0" w:firstRowFirstColumn="0" w:firstRowLastColumn="0" w:lastRowFirstColumn="0" w:lastRowLastColumn="0"/>
            </w:pPr>
            <w:r>
              <w:t xml:space="preserve">hebben aantoonbaar een hoog absorptievermogen en zeer hoge absorptiesnelheid. </w:t>
            </w:r>
          </w:p>
        </w:tc>
        <w:sdt>
          <w:sdtPr>
            <w:id w:val="102467380"/>
            <w:placeholder>
              <w:docPart w:val="73CAA448E0D34B1BBD4777871D2DBD29"/>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344962C3" w14:textId="4531F571" w:rsidR="00766743"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70D30">
                  <w:t>Kies</w:t>
                </w:r>
              </w:p>
            </w:tc>
          </w:sdtContent>
        </w:sdt>
      </w:tr>
      <w:tr w:rsidR="00766743" w:rsidRPr="007777CA" w14:paraId="5689D316" w14:textId="77777777" w:rsidTr="00B34127">
        <w:trPr>
          <w:trHeight w:val="300"/>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13EBFDB9" w14:textId="4CD55455" w:rsidR="00766743"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56</w:t>
            </w:r>
          </w:p>
        </w:tc>
        <w:tc>
          <w:tcPr>
            <w:tcW w:w="6640" w:type="dxa"/>
            <w:gridSpan w:val="3"/>
            <w:tcBorders>
              <w:top w:val="single" w:sz="4" w:space="0" w:color="auto"/>
              <w:left w:val="single" w:sz="4" w:space="0" w:color="auto"/>
              <w:right w:val="single" w:sz="4" w:space="0" w:color="auto"/>
            </w:tcBorders>
          </w:tcPr>
          <w:p w14:paraId="5F715262" w14:textId="770FA754" w:rsidR="00766743"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t>Opdrachtnemer levert zakjes voor maandverband(en) en toebehoren.</w:t>
            </w:r>
          </w:p>
        </w:tc>
        <w:sdt>
          <w:sdtPr>
            <w:id w:val="-713431685"/>
            <w:placeholder>
              <w:docPart w:val="DDDCDB865F80407596B1684708B36B20"/>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197271F0" w14:textId="0EDBBC45" w:rsidR="00766743"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70D30">
                  <w:t>Kies</w:t>
                </w:r>
              </w:p>
            </w:tc>
          </w:sdtContent>
        </w:sdt>
      </w:tr>
      <w:tr w:rsidR="00766743" w:rsidRPr="007777CA" w14:paraId="3B3BFFE5" w14:textId="77777777" w:rsidTr="00B34127">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bottom w:val="single" w:sz="4" w:space="0" w:color="auto"/>
              <w:right w:val="single" w:sz="4" w:space="0" w:color="auto"/>
            </w:tcBorders>
          </w:tcPr>
          <w:p w14:paraId="102CEE78" w14:textId="2F11201D" w:rsidR="00766743"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57</w:t>
            </w:r>
          </w:p>
        </w:tc>
        <w:tc>
          <w:tcPr>
            <w:tcW w:w="6640" w:type="dxa"/>
            <w:gridSpan w:val="3"/>
            <w:tcBorders>
              <w:top w:val="single" w:sz="4" w:space="0" w:color="auto"/>
              <w:left w:val="single" w:sz="4" w:space="0" w:color="auto"/>
              <w:bottom w:val="single" w:sz="4" w:space="0" w:color="auto"/>
              <w:right w:val="single" w:sz="4" w:space="0" w:color="auto"/>
            </w:tcBorders>
          </w:tcPr>
          <w:p w14:paraId="26C53C73" w14:textId="087B2B65" w:rsidR="00766743"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t>Opdrachtnemer levert doekjes om de toiletbril mee schoon te maken.</w:t>
            </w:r>
          </w:p>
        </w:tc>
        <w:sdt>
          <w:sdtPr>
            <w:id w:val="6424269"/>
            <w:placeholder>
              <w:docPart w:val="27556D15AB6D41408915E9BA14943DE5"/>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bottom w:val="single" w:sz="4" w:space="0" w:color="auto"/>
                  <w:right w:val="single" w:sz="4" w:space="0" w:color="auto"/>
                </w:tcBorders>
              </w:tcPr>
              <w:p w14:paraId="77ACCCDC" w14:textId="1706B5E4" w:rsidR="00766743"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70D30">
                  <w:t>Kies</w:t>
                </w:r>
              </w:p>
            </w:tc>
          </w:sdtContent>
        </w:sdt>
      </w:tr>
      <w:tr w:rsidR="00766743" w:rsidRPr="007777CA" w14:paraId="60524860" w14:textId="77777777" w:rsidTr="00EF29D3">
        <w:trPr>
          <w:trHeight w:val="918"/>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05987ED9" w14:textId="3F09CD34" w:rsidR="00766743"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58</w:t>
            </w:r>
          </w:p>
        </w:tc>
        <w:tc>
          <w:tcPr>
            <w:tcW w:w="6640" w:type="dxa"/>
            <w:gridSpan w:val="3"/>
            <w:tcBorders>
              <w:top w:val="single" w:sz="4" w:space="0" w:color="auto"/>
              <w:left w:val="single" w:sz="4" w:space="0" w:color="auto"/>
              <w:right w:val="single" w:sz="4" w:space="0" w:color="auto"/>
            </w:tcBorders>
          </w:tcPr>
          <w:p w14:paraId="464708F3" w14:textId="0541D367" w:rsidR="00766743"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13C68">
              <w:t>Facturatie voor reguliere schoonmaak is per maand achteraf gespecifieerd. Glasbewassing, vloeronderhoud, meerwerk</w:t>
            </w:r>
            <w:r>
              <w:t xml:space="preserve"> (na akkoord Facilitair en Huisvesting)</w:t>
            </w:r>
            <w:r w:rsidRPr="00813C68">
              <w:t xml:space="preserve"> en afroepdiensten worden separaat, na oplevering, gefactureerd. Betalingsvoorwaarde is 30 dagen vanaf ontvangstdatum van de factuur.</w:t>
            </w:r>
          </w:p>
        </w:tc>
        <w:sdt>
          <w:sdtPr>
            <w:id w:val="345368121"/>
            <w:placeholder>
              <w:docPart w:val="A8A01BD60B4C499B8AC0A4253AB53389"/>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2E2F1C02" w14:textId="3F749FCC" w:rsidR="00766743"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70D30">
                  <w:t>Kies</w:t>
                </w:r>
              </w:p>
            </w:tc>
          </w:sdtContent>
        </w:sdt>
      </w:tr>
      <w:tr w:rsidR="00766743" w:rsidRPr="007777CA" w14:paraId="33B239C0" w14:textId="77777777" w:rsidTr="00EF29D3">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361F90C5" w14:textId="76122778" w:rsidR="00766743"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59</w:t>
            </w:r>
          </w:p>
        </w:tc>
        <w:tc>
          <w:tcPr>
            <w:tcW w:w="6640" w:type="dxa"/>
            <w:gridSpan w:val="3"/>
            <w:tcBorders>
              <w:top w:val="single" w:sz="4" w:space="0" w:color="auto"/>
              <w:left w:val="single" w:sz="4" w:space="0" w:color="auto"/>
              <w:right w:val="single" w:sz="4" w:space="0" w:color="auto"/>
            </w:tcBorders>
          </w:tcPr>
          <w:p w14:paraId="7401AF41" w14:textId="57088BBC" w:rsidR="00766743" w:rsidRPr="00813C68"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t xml:space="preserve">Facturatie voor sanitaire artikelen vindt per maand achteraf gespecificeerd plaats. </w:t>
            </w:r>
            <w:r w:rsidRPr="00813C68">
              <w:t>Betalingsvoorwaarde is 30 dagen vanaf ontvangstdatum van de factuur.</w:t>
            </w:r>
          </w:p>
        </w:tc>
        <w:sdt>
          <w:sdtPr>
            <w:id w:val="-1354794972"/>
            <w:placeholder>
              <w:docPart w:val="BCC0AB6D34384C77B8E5B2BBB58D31AF"/>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7FAD3AB5" w14:textId="341883C0" w:rsidR="00766743" w:rsidRDefault="00766743" w:rsidP="00766743">
                <w:pPr>
                  <w:spacing w:line="240" w:lineRule="auto"/>
                  <w:cnfStyle w:val="000000100000" w:firstRow="0" w:lastRow="0" w:firstColumn="0" w:lastColumn="0" w:oddVBand="0" w:evenVBand="0" w:oddHBand="1" w:evenHBand="0" w:firstRowFirstColumn="0" w:firstRowLastColumn="0" w:lastRowFirstColumn="0" w:lastRowLastColumn="0"/>
                </w:pPr>
                <w:r w:rsidRPr="00870D30">
                  <w:t>Kies</w:t>
                </w:r>
              </w:p>
            </w:tc>
          </w:sdtContent>
        </w:sdt>
      </w:tr>
      <w:tr w:rsidR="00766743" w:rsidRPr="007777CA" w14:paraId="110B387E" w14:textId="77777777" w:rsidTr="007A5E1D">
        <w:trPr>
          <w:trHeight w:val="1090"/>
        </w:trPr>
        <w:tc>
          <w:tcPr>
            <w:cnfStyle w:val="001000000000" w:firstRow="0" w:lastRow="0" w:firstColumn="1" w:lastColumn="0" w:oddVBand="0" w:evenVBand="0" w:oddHBand="0" w:evenHBand="0" w:firstRowFirstColumn="0" w:firstRowLastColumn="0" w:lastRowFirstColumn="0" w:lastRowLastColumn="0"/>
            <w:tcW w:w="498" w:type="dxa"/>
            <w:tcBorders>
              <w:top w:val="single" w:sz="4" w:space="0" w:color="auto"/>
              <w:left w:val="single" w:sz="4" w:space="0" w:color="auto"/>
              <w:right w:val="single" w:sz="4" w:space="0" w:color="auto"/>
            </w:tcBorders>
          </w:tcPr>
          <w:p w14:paraId="79EE4C37" w14:textId="31810FCB" w:rsidR="00766743" w:rsidRDefault="00766743" w:rsidP="00766743">
            <w:pPr>
              <w:spacing w:line="240" w:lineRule="auto"/>
              <w:rPr>
                <w:rFonts w:ascii="Calibri" w:hAnsi="Calibri" w:cstheme="minorHAnsi"/>
                <w:color w:val="000000"/>
                <w:sz w:val="22"/>
                <w:szCs w:val="22"/>
              </w:rPr>
            </w:pPr>
            <w:r>
              <w:rPr>
                <w:rFonts w:ascii="Calibri" w:hAnsi="Calibri" w:cstheme="minorHAnsi"/>
                <w:color w:val="000000"/>
                <w:sz w:val="22"/>
                <w:szCs w:val="22"/>
              </w:rPr>
              <w:t>60</w:t>
            </w:r>
          </w:p>
        </w:tc>
        <w:tc>
          <w:tcPr>
            <w:tcW w:w="6640" w:type="dxa"/>
            <w:gridSpan w:val="3"/>
            <w:tcBorders>
              <w:top w:val="single" w:sz="4" w:space="0" w:color="auto"/>
              <w:left w:val="single" w:sz="4" w:space="0" w:color="auto"/>
              <w:right w:val="single" w:sz="4" w:space="0" w:color="auto"/>
            </w:tcBorders>
          </w:tcPr>
          <w:p w14:paraId="1D0AFCF8" w14:textId="7B989DEA" w:rsidR="00766743" w:rsidRPr="005C5E7D"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5C5E7D">
              <w:t>Facturen</w:t>
            </w:r>
            <w:r>
              <w:t xml:space="preserve"> (één factuur per maand met kosten per locatie en kostenplaats)</w:t>
            </w:r>
            <w:r w:rsidRPr="005C5E7D">
              <w:t xml:space="preserve"> worden digitaal verstuurd naar </w:t>
            </w:r>
            <w:r>
              <w:t>crediteuren</w:t>
            </w:r>
            <w:r w:rsidRPr="005C5E7D">
              <w:t>@slachtofferhulp.nl en bevat ten minste het volgende:</w:t>
            </w:r>
          </w:p>
          <w:p w14:paraId="499779FB" w14:textId="77777777" w:rsidR="00766743" w:rsidRPr="005C5E7D" w:rsidRDefault="00766743" w:rsidP="00766743">
            <w:pPr>
              <w:pStyle w:val="Lijstalinea"/>
              <w:numPr>
                <w:ilvl w:val="0"/>
                <w:numId w:val="8"/>
              </w:numPr>
              <w:spacing w:line="240" w:lineRule="auto"/>
              <w:ind w:left="385"/>
              <w:cnfStyle w:val="000000000000" w:firstRow="0" w:lastRow="0" w:firstColumn="0" w:lastColumn="0" w:oddVBand="0" w:evenVBand="0" w:oddHBand="0" w:evenHBand="0" w:firstRowFirstColumn="0" w:firstRowLastColumn="0" w:lastRowFirstColumn="0" w:lastRowLastColumn="0"/>
            </w:pPr>
            <w:r w:rsidRPr="005C5E7D">
              <w:t>adres schoonmaaklocatie;</w:t>
            </w:r>
          </w:p>
          <w:p w14:paraId="532F5B63" w14:textId="77777777" w:rsidR="00766743" w:rsidRPr="005C5E7D" w:rsidRDefault="00766743" w:rsidP="00766743">
            <w:pPr>
              <w:pStyle w:val="Lijstalinea"/>
              <w:numPr>
                <w:ilvl w:val="0"/>
                <w:numId w:val="8"/>
              </w:numPr>
              <w:spacing w:line="240" w:lineRule="auto"/>
              <w:ind w:left="385"/>
              <w:cnfStyle w:val="000000000000" w:firstRow="0" w:lastRow="0" w:firstColumn="0" w:lastColumn="0" w:oddVBand="0" w:evenVBand="0" w:oddHBand="0" w:evenHBand="0" w:firstRowFirstColumn="0" w:firstRowLastColumn="0" w:lastRowFirstColumn="0" w:lastRowLastColumn="0"/>
            </w:pPr>
            <w:r w:rsidRPr="005C5E7D">
              <w:t>periode + jaartal;</w:t>
            </w:r>
          </w:p>
          <w:p w14:paraId="5AD1D090" w14:textId="77777777" w:rsidR="00766743" w:rsidRDefault="00766743" w:rsidP="00766743">
            <w:pPr>
              <w:pStyle w:val="Lijstalinea"/>
              <w:numPr>
                <w:ilvl w:val="0"/>
                <w:numId w:val="8"/>
              </w:numPr>
              <w:spacing w:line="240" w:lineRule="auto"/>
              <w:ind w:left="385"/>
              <w:cnfStyle w:val="000000000000" w:firstRow="0" w:lastRow="0" w:firstColumn="0" w:lastColumn="0" w:oddVBand="0" w:evenVBand="0" w:oddHBand="0" w:evenHBand="0" w:firstRowFirstColumn="0" w:firstRowLastColumn="0" w:lastRowFirstColumn="0" w:lastRowLastColumn="0"/>
            </w:pPr>
            <w:r w:rsidRPr="005C5E7D">
              <w:t>omschrijving van werkzaamheden</w:t>
            </w:r>
            <w:r>
              <w:t>;</w:t>
            </w:r>
          </w:p>
          <w:p w14:paraId="45EEC188" w14:textId="7AFBCDBF" w:rsidR="00766743" w:rsidRDefault="00766743" w:rsidP="00766743">
            <w:pPr>
              <w:pStyle w:val="Lijstalinea"/>
              <w:numPr>
                <w:ilvl w:val="0"/>
                <w:numId w:val="8"/>
              </w:numPr>
              <w:spacing w:line="240" w:lineRule="auto"/>
              <w:ind w:left="385"/>
              <w:cnfStyle w:val="000000000000" w:firstRow="0" w:lastRow="0" w:firstColumn="0" w:lastColumn="0" w:oddVBand="0" w:evenVBand="0" w:oddHBand="0" w:evenHBand="0" w:firstRowFirstColumn="0" w:firstRowLastColumn="0" w:lastRowFirstColumn="0" w:lastRowLastColumn="0"/>
            </w:pPr>
            <w:r>
              <w:t>onder vermelding van SHN2208 en kostenplaats van de locatie</w:t>
            </w:r>
            <w:r w:rsidRPr="005C5E7D">
              <w:t xml:space="preserve">. </w:t>
            </w:r>
          </w:p>
        </w:tc>
        <w:sdt>
          <w:sdtPr>
            <w:id w:val="1567306641"/>
            <w:placeholder>
              <w:docPart w:val="D5B3184E71904CD19E1670E86817C92E"/>
            </w:placeholder>
            <w:temporary/>
            <w:showingPlcHdr/>
            <w:dropDownList>
              <w:listItem w:value="Kies een item."/>
              <w:listItem w:displayText="Ja" w:value="Ja"/>
              <w:listItem w:displayText="Nee" w:value="Nee"/>
            </w:dropDownList>
          </w:sdtPr>
          <w:sdtEndPr/>
          <w:sdtContent>
            <w:tc>
              <w:tcPr>
                <w:tcW w:w="1924" w:type="dxa"/>
                <w:tcBorders>
                  <w:top w:val="single" w:sz="4" w:space="0" w:color="auto"/>
                  <w:left w:val="single" w:sz="4" w:space="0" w:color="auto"/>
                  <w:right w:val="single" w:sz="4" w:space="0" w:color="auto"/>
                </w:tcBorders>
              </w:tcPr>
              <w:p w14:paraId="73835971" w14:textId="4BD47782" w:rsidR="00766743" w:rsidRDefault="00766743" w:rsidP="00766743">
                <w:pPr>
                  <w:spacing w:line="240" w:lineRule="auto"/>
                  <w:cnfStyle w:val="000000000000" w:firstRow="0" w:lastRow="0" w:firstColumn="0" w:lastColumn="0" w:oddVBand="0" w:evenVBand="0" w:oddHBand="0" w:evenHBand="0" w:firstRowFirstColumn="0" w:firstRowLastColumn="0" w:lastRowFirstColumn="0" w:lastRowLastColumn="0"/>
                </w:pPr>
                <w:r w:rsidRPr="00870D30">
                  <w:t>Kies</w:t>
                </w:r>
              </w:p>
            </w:tc>
          </w:sdtContent>
        </w:sdt>
      </w:tr>
    </w:tbl>
    <w:p w14:paraId="6A4B5845" w14:textId="77777777" w:rsidR="001549AE" w:rsidRPr="00C21A4E" w:rsidRDefault="001549AE" w:rsidP="001549AE"/>
    <w:p w14:paraId="4C7408EB" w14:textId="4035AA27" w:rsidR="001549AE" w:rsidRPr="0090577E" w:rsidRDefault="001549AE" w:rsidP="008A2450"/>
    <w:p w14:paraId="41887F73" w14:textId="3B947D9F" w:rsidR="00715411" w:rsidRDefault="008A2450" w:rsidP="001549AE">
      <w:r w:rsidRPr="0090577E">
        <w:t xml:space="preserve"> </w:t>
      </w:r>
    </w:p>
    <w:sectPr w:rsidR="0071541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9256A" w14:textId="77777777" w:rsidR="00DD6D86" w:rsidRDefault="00DD6D86" w:rsidP="008A2450">
      <w:pPr>
        <w:spacing w:line="240" w:lineRule="auto"/>
      </w:pPr>
      <w:r>
        <w:separator/>
      </w:r>
    </w:p>
  </w:endnote>
  <w:endnote w:type="continuationSeparator" w:id="0">
    <w:p w14:paraId="7B2AFE6A" w14:textId="77777777" w:rsidR="00DD6D86" w:rsidRDefault="00DD6D86" w:rsidP="008A24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8140755"/>
      <w:docPartObj>
        <w:docPartGallery w:val="Page Numbers (Bottom of Page)"/>
        <w:docPartUnique/>
      </w:docPartObj>
    </w:sdtPr>
    <w:sdtEndPr>
      <w:rPr>
        <w:rFonts w:cs="Arial"/>
        <w:sz w:val="16"/>
        <w:szCs w:val="16"/>
      </w:rPr>
    </w:sdtEndPr>
    <w:sdtContent>
      <w:sdt>
        <w:sdtPr>
          <w:id w:val="-1769616900"/>
          <w:docPartObj>
            <w:docPartGallery w:val="Page Numbers (Top of Page)"/>
            <w:docPartUnique/>
          </w:docPartObj>
        </w:sdtPr>
        <w:sdtEndPr>
          <w:rPr>
            <w:rFonts w:cs="Arial"/>
            <w:sz w:val="16"/>
            <w:szCs w:val="16"/>
          </w:rPr>
        </w:sdtEndPr>
        <w:sdtContent>
          <w:bookmarkStart w:id="1" w:name="_Hlk83731832" w:displacedByCustomXml="prev"/>
          <w:bookmarkStart w:id="2" w:name="_Hlk83731833" w:displacedByCustomXml="prev"/>
          <w:bookmarkStart w:id="3" w:name="_Hlk83731835" w:displacedByCustomXml="prev"/>
          <w:bookmarkStart w:id="4" w:name="_Hlk83731836" w:displacedByCustomXml="prev"/>
          <w:bookmarkStart w:id="5" w:name="_Hlk83731837" w:displacedByCustomXml="prev"/>
          <w:bookmarkStart w:id="6" w:name="_Hlk83731838" w:displacedByCustomXml="prev"/>
          <w:bookmarkStart w:id="7" w:name="_Hlk83731839" w:displacedByCustomXml="prev"/>
          <w:bookmarkStart w:id="8" w:name="_Hlk83731840" w:displacedByCustomXml="prev"/>
          <w:bookmarkStart w:id="9" w:name="_Hlk83731908" w:displacedByCustomXml="prev"/>
          <w:bookmarkStart w:id="10" w:name="_Hlk83731909" w:displacedByCustomXml="prev"/>
          <w:bookmarkStart w:id="11" w:name="_Hlk83731913" w:displacedByCustomXml="prev"/>
          <w:bookmarkStart w:id="12" w:name="_Hlk83731914" w:displacedByCustomXml="prev"/>
          <w:bookmarkStart w:id="13" w:name="_Hlk83731915" w:displacedByCustomXml="prev"/>
          <w:bookmarkStart w:id="14" w:name="_Hlk83731916" w:displacedByCustomXml="prev"/>
          <w:bookmarkStart w:id="15" w:name="_Hlk83731917" w:displacedByCustomXml="prev"/>
          <w:bookmarkStart w:id="16" w:name="_Hlk83731918" w:displacedByCustomXml="prev"/>
          <w:bookmarkStart w:id="17" w:name="_Hlk83732407" w:displacedByCustomXml="prev"/>
          <w:bookmarkStart w:id="18" w:name="_Hlk83732408" w:displacedByCustomXml="prev"/>
          <w:bookmarkStart w:id="19" w:name="_Hlk83732410" w:displacedByCustomXml="prev"/>
          <w:bookmarkStart w:id="20" w:name="_Hlk83732411" w:displacedByCustomXml="prev"/>
          <w:p w14:paraId="3EE74D5F" w14:textId="16F0FB70" w:rsidR="00AE1E23" w:rsidRPr="008A2450" w:rsidRDefault="00AE1E23" w:rsidP="008A2450">
            <w:r w:rsidRPr="00357586">
              <w:t>Definitieve versie d.d</w:t>
            </w:r>
            <w:r w:rsidR="00EB319E">
              <w:t>.</w:t>
            </w:r>
            <w:r w:rsidR="00B247E7">
              <w:t xml:space="preserve"> 15 april 2022</w:t>
            </w:r>
            <w:r w:rsidRPr="008A2450">
              <w:tab/>
            </w:r>
            <w:r w:rsidRPr="008A2450">
              <w:tab/>
            </w:r>
          </w:p>
          <w:p w14:paraId="4A900ADB" w14:textId="04498CF6" w:rsidR="00AE1E23" w:rsidRPr="008A2450" w:rsidRDefault="00AE1E23" w:rsidP="008A2450">
            <w:pPr>
              <w:rPr>
                <w:shd w:val="clear" w:color="auto" w:fill="C1EFFF"/>
              </w:rPr>
            </w:pPr>
            <w:r w:rsidRPr="008A2450">
              <w:t>Ons kenmerk</w:t>
            </w:r>
            <w:r w:rsidR="009242B3">
              <w:t xml:space="preserve"> SHN2</w:t>
            </w:r>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
            <w:bookmarkEnd w:id="1"/>
            <w:r w:rsidR="00351898">
              <w:t>208</w:t>
            </w:r>
          </w:p>
          <w:p w14:paraId="410FAF0F" w14:textId="11E7C101" w:rsidR="00AE1E23" w:rsidRPr="008A2450" w:rsidRDefault="00AE1E23" w:rsidP="008A2450">
            <w:pPr>
              <w:pStyle w:val="Voettekst"/>
              <w:jc w:val="right"/>
              <w:rPr>
                <w:rFonts w:cs="Arial"/>
                <w:sz w:val="16"/>
                <w:szCs w:val="16"/>
              </w:rPr>
            </w:pPr>
            <w:r w:rsidRPr="008A2450">
              <w:rPr>
                <w:rFonts w:cs="Arial"/>
                <w:sz w:val="16"/>
                <w:szCs w:val="16"/>
              </w:rPr>
              <w:t xml:space="preserve">Pagina </w:t>
            </w:r>
            <w:r w:rsidRPr="008A2450">
              <w:rPr>
                <w:rFonts w:cs="Arial"/>
                <w:b/>
                <w:bCs/>
                <w:sz w:val="16"/>
                <w:szCs w:val="16"/>
              </w:rPr>
              <w:fldChar w:fldCharType="begin"/>
            </w:r>
            <w:r w:rsidRPr="008A2450">
              <w:rPr>
                <w:rFonts w:cs="Arial"/>
                <w:b/>
                <w:bCs/>
                <w:sz w:val="16"/>
                <w:szCs w:val="16"/>
              </w:rPr>
              <w:instrText>PAGE</w:instrText>
            </w:r>
            <w:r w:rsidRPr="008A2450">
              <w:rPr>
                <w:rFonts w:cs="Arial"/>
                <w:b/>
                <w:bCs/>
                <w:sz w:val="16"/>
                <w:szCs w:val="16"/>
              </w:rPr>
              <w:fldChar w:fldCharType="separate"/>
            </w:r>
            <w:r w:rsidRPr="008A2450">
              <w:rPr>
                <w:rFonts w:cs="Arial"/>
                <w:b/>
                <w:bCs/>
                <w:sz w:val="16"/>
                <w:szCs w:val="16"/>
              </w:rPr>
              <w:t>2</w:t>
            </w:r>
            <w:r w:rsidRPr="008A2450">
              <w:rPr>
                <w:rFonts w:cs="Arial"/>
                <w:b/>
                <w:bCs/>
                <w:sz w:val="16"/>
                <w:szCs w:val="16"/>
              </w:rPr>
              <w:fldChar w:fldCharType="end"/>
            </w:r>
            <w:r w:rsidRPr="008A2450">
              <w:rPr>
                <w:rFonts w:cs="Arial"/>
                <w:sz w:val="16"/>
                <w:szCs w:val="16"/>
              </w:rPr>
              <w:t xml:space="preserve"> van </w:t>
            </w:r>
            <w:r w:rsidRPr="008A2450">
              <w:rPr>
                <w:rFonts w:cs="Arial"/>
                <w:b/>
                <w:bCs/>
                <w:sz w:val="16"/>
                <w:szCs w:val="16"/>
              </w:rPr>
              <w:fldChar w:fldCharType="begin"/>
            </w:r>
            <w:r w:rsidRPr="008A2450">
              <w:rPr>
                <w:rFonts w:cs="Arial"/>
                <w:b/>
                <w:bCs/>
                <w:sz w:val="16"/>
                <w:szCs w:val="16"/>
              </w:rPr>
              <w:instrText>NUMPAGES</w:instrText>
            </w:r>
            <w:r w:rsidRPr="008A2450">
              <w:rPr>
                <w:rFonts w:cs="Arial"/>
                <w:b/>
                <w:bCs/>
                <w:sz w:val="16"/>
                <w:szCs w:val="16"/>
              </w:rPr>
              <w:fldChar w:fldCharType="separate"/>
            </w:r>
            <w:r w:rsidRPr="008A2450">
              <w:rPr>
                <w:rFonts w:cs="Arial"/>
                <w:b/>
                <w:bCs/>
                <w:sz w:val="16"/>
                <w:szCs w:val="16"/>
              </w:rPr>
              <w:t>2</w:t>
            </w:r>
            <w:r w:rsidRPr="008A2450">
              <w:rPr>
                <w:rFonts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C270F" w14:textId="77777777" w:rsidR="00DD6D86" w:rsidRDefault="00DD6D86" w:rsidP="008A2450">
      <w:pPr>
        <w:spacing w:line="240" w:lineRule="auto"/>
      </w:pPr>
      <w:r>
        <w:separator/>
      </w:r>
    </w:p>
  </w:footnote>
  <w:footnote w:type="continuationSeparator" w:id="0">
    <w:p w14:paraId="3F8D050D" w14:textId="77777777" w:rsidR="00DD6D86" w:rsidRDefault="00DD6D86" w:rsidP="008A24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CB5DB" w14:textId="25D56A87" w:rsidR="00AE1E23" w:rsidRDefault="00AE1E23">
    <w:pPr>
      <w:pStyle w:val="Koptekst"/>
    </w:pPr>
    <w:r>
      <w:rPr>
        <w:noProof/>
      </w:rPr>
      <w:drawing>
        <wp:anchor distT="0" distB="0" distL="114300" distR="114300" simplePos="0" relativeHeight="251659264" behindDoc="0" locked="0" layoutInCell="1" allowOverlap="1" wp14:anchorId="076475FE" wp14:editId="6D4D3369">
          <wp:simplePos x="0" y="0"/>
          <wp:positionH relativeFrom="column">
            <wp:posOffset>4625975</wp:posOffset>
          </wp:positionH>
          <wp:positionV relativeFrom="paragraph">
            <wp:posOffset>-31750</wp:posOffset>
          </wp:positionV>
          <wp:extent cx="800100" cy="800100"/>
          <wp:effectExtent l="0" t="0" r="0"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0C5C"/>
    <w:multiLevelType w:val="hybridMultilevel"/>
    <w:tmpl w:val="EB0CBE9C"/>
    <w:lvl w:ilvl="0" w:tplc="B4AA7108">
      <w:start w:val="1"/>
      <w:numFmt w:val="decimal"/>
      <w:lvlText w:val="%1."/>
      <w:lvlJc w:val="left"/>
      <w:pPr>
        <w:ind w:left="360" w:hanging="360"/>
      </w:pPr>
      <w:rPr>
        <w:rFonts w:hint="default"/>
      </w:rPr>
    </w:lvl>
    <w:lvl w:ilvl="1" w:tplc="EBBC4B14">
      <w:numFmt w:val="bullet"/>
      <w:lvlText w:val="•"/>
      <w:lvlJc w:val="left"/>
      <w:pPr>
        <w:ind w:left="1440" w:hanging="720"/>
      </w:pPr>
      <w:rPr>
        <w:rFonts w:ascii="Arial" w:eastAsia="Times New Roman"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EBD1070"/>
    <w:multiLevelType w:val="hybridMultilevel"/>
    <w:tmpl w:val="9740FE4C"/>
    <w:lvl w:ilvl="0" w:tplc="2B969C9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6153DC"/>
    <w:multiLevelType w:val="hybridMultilevel"/>
    <w:tmpl w:val="618A7518"/>
    <w:lvl w:ilvl="0" w:tplc="611C0320">
      <w:start w:val="14"/>
      <w:numFmt w:val="bullet"/>
      <w:lvlText w:val="-"/>
      <w:lvlJc w:val="left"/>
      <w:pPr>
        <w:ind w:left="1080" w:hanging="360"/>
      </w:pPr>
      <w:rPr>
        <w:rFonts w:ascii="Calibri" w:eastAsia="Calibri" w:hAnsi="Calibri" w:cs="Calibri"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3" w15:restartNumberingAfterBreak="0">
    <w:nsid w:val="180946D4"/>
    <w:multiLevelType w:val="hybridMultilevel"/>
    <w:tmpl w:val="BBA8D138"/>
    <w:lvl w:ilvl="0" w:tplc="2B969C9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0986DAF"/>
    <w:multiLevelType w:val="multilevel"/>
    <w:tmpl w:val="0E1474AA"/>
    <w:lvl w:ilvl="0">
      <w:start w:val="1"/>
      <w:numFmt w:val="decimal"/>
      <w:pStyle w:val="Kop1"/>
      <w:lvlText w:val="%1"/>
      <w:lvlJc w:val="left"/>
      <w:pPr>
        <w:ind w:left="432" w:hanging="432"/>
      </w:pPr>
    </w:lvl>
    <w:lvl w:ilvl="1">
      <w:start w:val="1"/>
      <w:numFmt w:val="decimal"/>
      <w:pStyle w:val="Kop2"/>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5" w15:restartNumberingAfterBreak="0">
    <w:nsid w:val="3BEC7A00"/>
    <w:multiLevelType w:val="multilevel"/>
    <w:tmpl w:val="F982871C"/>
    <w:name w:val="doMultiLevel"/>
    <w:lvl w:ilvl="0">
      <w:start w:val="1"/>
      <w:numFmt w:val="bullet"/>
      <w:lvlText w:val=""/>
      <w:lvlJc w:val="left"/>
      <w:pPr>
        <w:tabs>
          <w:tab w:val="num" w:pos="300"/>
        </w:tabs>
        <w:ind w:left="300" w:hanging="300"/>
      </w:pPr>
      <w:rPr>
        <w:rFonts w:ascii="Symbol" w:hAnsi="Symbol" w:hint="default"/>
        <w:sz w:val="14"/>
      </w:rPr>
    </w:lvl>
    <w:lvl w:ilvl="1">
      <w:start w:val="1"/>
      <w:numFmt w:val="lowerLetter"/>
      <w:lvlText w:val="-"/>
      <w:lvlJc w:val="left"/>
      <w:pPr>
        <w:tabs>
          <w:tab w:val="num" w:pos="540"/>
        </w:tabs>
        <w:ind w:left="540" w:hanging="240"/>
      </w:pPr>
      <w:rPr>
        <w:rFonts w:ascii="Symbol" w:hAnsi="Symbol" w:cs="Times New Roman" w:hint="default"/>
        <w:b/>
        <w:bCs/>
        <w:sz w:val="14"/>
      </w:rPr>
    </w:lvl>
    <w:lvl w:ilvl="2">
      <w:start w:val="1"/>
      <w:numFmt w:val="lowerRoman"/>
      <w:lvlText w:val=""/>
      <w:lvlJc w:val="left"/>
      <w:pPr>
        <w:tabs>
          <w:tab w:val="num" w:pos="780"/>
        </w:tabs>
        <w:ind w:left="780" w:hanging="240"/>
      </w:pPr>
      <w:rPr>
        <w:rFonts w:ascii="Symbol" w:hAnsi="Symbol" w:cs="Times New Roman" w:hint="default"/>
        <w:sz w:val="1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3E4C2F5D"/>
    <w:multiLevelType w:val="hybridMultilevel"/>
    <w:tmpl w:val="7B0E3648"/>
    <w:lvl w:ilvl="0" w:tplc="2B969C9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C02270F"/>
    <w:multiLevelType w:val="hybridMultilevel"/>
    <w:tmpl w:val="4EC69022"/>
    <w:lvl w:ilvl="0" w:tplc="2B969C9C">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9342F91"/>
    <w:multiLevelType w:val="hybridMultilevel"/>
    <w:tmpl w:val="0F90532A"/>
    <w:lvl w:ilvl="0" w:tplc="2B969C9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2332992">
    <w:abstractNumId w:val="4"/>
  </w:num>
  <w:num w:numId="2" w16cid:durableId="856844981">
    <w:abstractNumId w:val="0"/>
  </w:num>
  <w:num w:numId="3" w16cid:durableId="820734194">
    <w:abstractNumId w:val="5"/>
  </w:num>
  <w:num w:numId="4" w16cid:durableId="1671248280">
    <w:abstractNumId w:val="3"/>
  </w:num>
  <w:num w:numId="5" w16cid:durableId="1764645636">
    <w:abstractNumId w:val="7"/>
  </w:num>
  <w:num w:numId="6" w16cid:durableId="865367940">
    <w:abstractNumId w:val="6"/>
  </w:num>
  <w:num w:numId="7" w16cid:durableId="445083318">
    <w:abstractNumId w:val="8"/>
  </w:num>
  <w:num w:numId="8" w16cid:durableId="254897195">
    <w:abstractNumId w:val="1"/>
  </w:num>
  <w:num w:numId="9" w16cid:durableId="835069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450"/>
    <w:rsid w:val="000348D4"/>
    <w:rsid w:val="00057A80"/>
    <w:rsid w:val="00060146"/>
    <w:rsid w:val="000A5FE4"/>
    <w:rsid w:val="000E1310"/>
    <w:rsid w:val="001320A6"/>
    <w:rsid w:val="001549AE"/>
    <w:rsid w:val="00155DC8"/>
    <w:rsid w:val="00181639"/>
    <w:rsid w:val="001B766E"/>
    <w:rsid w:val="001C3B69"/>
    <w:rsid w:val="00265D6F"/>
    <w:rsid w:val="002915C2"/>
    <w:rsid w:val="002B2B3C"/>
    <w:rsid w:val="002C13E3"/>
    <w:rsid w:val="00351898"/>
    <w:rsid w:val="00357586"/>
    <w:rsid w:val="0037129E"/>
    <w:rsid w:val="003756DE"/>
    <w:rsid w:val="003A5A48"/>
    <w:rsid w:val="003A6A88"/>
    <w:rsid w:val="003E1739"/>
    <w:rsid w:val="00400102"/>
    <w:rsid w:val="00402190"/>
    <w:rsid w:val="0040227B"/>
    <w:rsid w:val="00424ABD"/>
    <w:rsid w:val="004B0E5D"/>
    <w:rsid w:val="00513027"/>
    <w:rsid w:val="00534547"/>
    <w:rsid w:val="00543D82"/>
    <w:rsid w:val="00547B65"/>
    <w:rsid w:val="00594762"/>
    <w:rsid w:val="005C2C83"/>
    <w:rsid w:val="005C5E7D"/>
    <w:rsid w:val="005F2109"/>
    <w:rsid w:val="0061439D"/>
    <w:rsid w:val="00624CA1"/>
    <w:rsid w:val="0064626C"/>
    <w:rsid w:val="00655542"/>
    <w:rsid w:val="00666B3B"/>
    <w:rsid w:val="00676DBA"/>
    <w:rsid w:val="00686993"/>
    <w:rsid w:val="006E5F51"/>
    <w:rsid w:val="00715411"/>
    <w:rsid w:val="00736B7E"/>
    <w:rsid w:val="007470AE"/>
    <w:rsid w:val="00766743"/>
    <w:rsid w:val="00775EE6"/>
    <w:rsid w:val="007768C6"/>
    <w:rsid w:val="00797587"/>
    <w:rsid w:val="007A2513"/>
    <w:rsid w:val="007A3670"/>
    <w:rsid w:val="007A5E1D"/>
    <w:rsid w:val="007A79CD"/>
    <w:rsid w:val="007B357E"/>
    <w:rsid w:val="007F03D5"/>
    <w:rsid w:val="00813C68"/>
    <w:rsid w:val="008627C3"/>
    <w:rsid w:val="00891864"/>
    <w:rsid w:val="00893F20"/>
    <w:rsid w:val="008A2450"/>
    <w:rsid w:val="008C1D9D"/>
    <w:rsid w:val="009242B3"/>
    <w:rsid w:val="0093205A"/>
    <w:rsid w:val="00934BF5"/>
    <w:rsid w:val="00956D90"/>
    <w:rsid w:val="00A06C12"/>
    <w:rsid w:val="00A2166D"/>
    <w:rsid w:val="00A437EB"/>
    <w:rsid w:val="00A95C1B"/>
    <w:rsid w:val="00AD4F1F"/>
    <w:rsid w:val="00AD62B9"/>
    <w:rsid w:val="00AD6782"/>
    <w:rsid w:val="00AE1E23"/>
    <w:rsid w:val="00AF70BB"/>
    <w:rsid w:val="00B212C6"/>
    <w:rsid w:val="00B247E7"/>
    <w:rsid w:val="00B34127"/>
    <w:rsid w:val="00B670C8"/>
    <w:rsid w:val="00B75FE9"/>
    <w:rsid w:val="00B82864"/>
    <w:rsid w:val="00C210B4"/>
    <w:rsid w:val="00C65641"/>
    <w:rsid w:val="00CB50A7"/>
    <w:rsid w:val="00D041AC"/>
    <w:rsid w:val="00D1524A"/>
    <w:rsid w:val="00D329F2"/>
    <w:rsid w:val="00DB47AF"/>
    <w:rsid w:val="00DD6D86"/>
    <w:rsid w:val="00DE2F3A"/>
    <w:rsid w:val="00DF45BC"/>
    <w:rsid w:val="00E31D3D"/>
    <w:rsid w:val="00EB319E"/>
    <w:rsid w:val="00EC1C00"/>
    <w:rsid w:val="00EF29D3"/>
    <w:rsid w:val="00FD02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30091"/>
  <w15:chartTrackingRefBased/>
  <w15:docId w15:val="{5CF40A95-E773-4F68-A702-BB894ADBC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A2450"/>
    <w:pPr>
      <w:spacing w:after="0" w:line="274" w:lineRule="atLeast"/>
    </w:pPr>
    <w:rPr>
      <w:rFonts w:ascii="Arial" w:eastAsia="Times New Roman" w:hAnsi="Arial" w:cs="Times New Roman"/>
      <w:sz w:val="18"/>
      <w:szCs w:val="19"/>
      <w:lang w:eastAsia="nl-NL"/>
    </w:rPr>
  </w:style>
  <w:style w:type="paragraph" w:styleId="Kop1">
    <w:name w:val="heading 1"/>
    <w:aliases w:val="Kop 1 Huisstijl Slachtofferhulp Nederland"/>
    <w:basedOn w:val="Standaard"/>
    <w:next w:val="Standaard"/>
    <w:link w:val="Kop1Char"/>
    <w:uiPriority w:val="99"/>
    <w:qFormat/>
    <w:rsid w:val="008A2450"/>
    <w:pPr>
      <w:keepNext/>
      <w:pageBreakBefore/>
      <w:numPr>
        <w:numId w:val="1"/>
      </w:numPr>
      <w:tabs>
        <w:tab w:val="num" w:pos="1734"/>
      </w:tabs>
      <w:spacing w:after="120" w:line="240" w:lineRule="atLeast"/>
      <w:ind w:left="0" w:hanging="851"/>
      <w:outlineLvl w:val="0"/>
    </w:pPr>
    <w:rPr>
      <w:b/>
      <w:kern w:val="28"/>
      <w:sz w:val="40"/>
    </w:rPr>
  </w:style>
  <w:style w:type="paragraph" w:styleId="Kop2">
    <w:name w:val="heading 2"/>
    <w:aliases w:val="Kop 2 Huisstijl Slachtofferhulp Nederland"/>
    <w:basedOn w:val="Standaard"/>
    <w:next w:val="Standaard"/>
    <w:link w:val="Kop2Char"/>
    <w:uiPriority w:val="99"/>
    <w:qFormat/>
    <w:rsid w:val="008A2450"/>
    <w:pPr>
      <w:keepNext/>
      <w:numPr>
        <w:ilvl w:val="1"/>
        <w:numId w:val="1"/>
      </w:numPr>
      <w:tabs>
        <w:tab w:val="left" w:pos="1134"/>
        <w:tab w:val="left" w:pos="2268"/>
      </w:tabs>
      <w:spacing w:before="120" w:line="240" w:lineRule="atLeast"/>
      <w:ind w:hanging="851"/>
      <w:outlineLvl w:val="1"/>
    </w:pPr>
    <w:rPr>
      <w:sz w:val="28"/>
    </w:rPr>
  </w:style>
  <w:style w:type="paragraph" w:styleId="Kop3">
    <w:name w:val="heading 3"/>
    <w:aliases w:val="Kop 3 Huisstijl Slachtofferhulp Nederland"/>
    <w:basedOn w:val="Standaard"/>
    <w:next w:val="Standaard"/>
    <w:link w:val="Kop3Char"/>
    <w:uiPriority w:val="99"/>
    <w:qFormat/>
    <w:rsid w:val="008A2450"/>
    <w:pPr>
      <w:keepNext/>
      <w:numPr>
        <w:ilvl w:val="2"/>
        <w:numId w:val="1"/>
      </w:numPr>
      <w:tabs>
        <w:tab w:val="left" w:pos="1134"/>
      </w:tabs>
      <w:spacing w:before="120"/>
      <w:ind w:left="0" w:hanging="851"/>
      <w:outlineLvl w:val="2"/>
    </w:pPr>
    <w:rPr>
      <w:b/>
    </w:rPr>
  </w:style>
  <w:style w:type="paragraph" w:styleId="Kop4">
    <w:name w:val="heading 4"/>
    <w:basedOn w:val="Standaard"/>
    <w:next w:val="Standaard"/>
    <w:link w:val="Kop4Char"/>
    <w:uiPriority w:val="99"/>
    <w:qFormat/>
    <w:rsid w:val="008A2450"/>
    <w:pPr>
      <w:keepNext/>
      <w:numPr>
        <w:ilvl w:val="3"/>
        <w:numId w:val="1"/>
      </w:numPr>
      <w:spacing w:after="274"/>
      <w:outlineLvl w:val="3"/>
    </w:pPr>
    <w:rPr>
      <w:sz w:val="22"/>
    </w:rPr>
  </w:style>
  <w:style w:type="paragraph" w:styleId="Kop5">
    <w:name w:val="heading 5"/>
    <w:basedOn w:val="Standaard"/>
    <w:next w:val="Standaard"/>
    <w:link w:val="Kop5Char"/>
    <w:uiPriority w:val="99"/>
    <w:qFormat/>
    <w:rsid w:val="008A2450"/>
    <w:pPr>
      <w:numPr>
        <w:ilvl w:val="4"/>
        <w:numId w:val="1"/>
      </w:numPr>
      <w:outlineLvl w:val="4"/>
    </w:pPr>
    <w:rPr>
      <w:b/>
    </w:rPr>
  </w:style>
  <w:style w:type="paragraph" w:styleId="Kop6">
    <w:name w:val="heading 6"/>
    <w:basedOn w:val="Standaard"/>
    <w:next w:val="Standaard"/>
    <w:link w:val="Kop6Char"/>
    <w:uiPriority w:val="99"/>
    <w:qFormat/>
    <w:rsid w:val="008A2450"/>
    <w:pPr>
      <w:numPr>
        <w:ilvl w:val="5"/>
        <w:numId w:val="1"/>
      </w:numPr>
      <w:tabs>
        <w:tab w:val="num" w:pos="-492"/>
      </w:tabs>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8A2450"/>
    <w:pPr>
      <w:numPr>
        <w:ilvl w:val="6"/>
        <w:numId w:val="1"/>
      </w:numPr>
      <w:spacing w:before="240" w:after="496" w:line="548" w:lineRule="exact"/>
      <w:outlineLvl w:val="6"/>
    </w:pPr>
    <w:rPr>
      <w:sz w:val="55"/>
      <w:szCs w:val="24"/>
    </w:rPr>
  </w:style>
  <w:style w:type="paragraph" w:styleId="Kop8">
    <w:name w:val="heading 8"/>
    <w:basedOn w:val="Standaard"/>
    <w:next w:val="Standaard"/>
    <w:link w:val="Kop8Char"/>
    <w:uiPriority w:val="99"/>
    <w:qFormat/>
    <w:rsid w:val="008A2450"/>
    <w:pPr>
      <w:numPr>
        <w:ilvl w:val="7"/>
        <w:numId w:val="1"/>
      </w:numPr>
      <w:tabs>
        <w:tab w:val="num" w:pos="-204"/>
      </w:tabs>
      <w:spacing w:before="240" w:after="60"/>
      <w:outlineLvl w:val="7"/>
    </w:pPr>
    <w:rPr>
      <w:rFonts w:ascii="Times New Roman" w:hAnsi="Times New Roman"/>
      <w:i/>
      <w:iCs/>
      <w:sz w:val="24"/>
      <w:szCs w:val="24"/>
    </w:rPr>
  </w:style>
  <w:style w:type="paragraph" w:styleId="Kop9">
    <w:name w:val="heading 9"/>
    <w:basedOn w:val="Standaard"/>
    <w:next w:val="Standaard"/>
    <w:link w:val="Kop9Char"/>
    <w:uiPriority w:val="99"/>
    <w:qFormat/>
    <w:rsid w:val="008A2450"/>
    <w:pPr>
      <w:numPr>
        <w:ilvl w:val="8"/>
        <w:numId w:val="1"/>
      </w:numPr>
      <w:tabs>
        <w:tab w:val="num" w:pos="-60"/>
      </w:tabs>
      <w:spacing w:before="240" w:after="60"/>
      <w:outlineLvl w:val="8"/>
    </w:pPr>
    <w:rPr>
      <w:rFonts w:cs="Arial"/>
      <w:sz w:val="2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Huisstijl Slachtofferhulp Nederland Char"/>
    <w:basedOn w:val="Standaardalinea-lettertype"/>
    <w:link w:val="Kop1"/>
    <w:uiPriority w:val="99"/>
    <w:rsid w:val="008A2450"/>
    <w:rPr>
      <w:rFonts w:ascii="Arial" w:eastAsia="Times New Roman" w:hAnsi="Arial" w:cs="Times New Roman"/>
      <w:b/>
      <w:kern w:val="28"/>
      <w:sz w:val="40"/>
      <w:szCs w:val="19"/>
      <w:lang w:eastAsia="nl-NL"/>
    </w:rPr>
  </w:style>
  <w:style w:type="character" w:customStyle="1" w:styleId="Kop2Char">
    <w:name w:val="Kop 2 Char"/>
    <w:aliases w:val="Kop 2 Huisstijl Slachtofferhulp Nederland Char"/>
    <w:basedOn w:val="Standaardalinea-lettertype"/>
    <w:link w:val="Kop2"/>
    <w:uiPriority w:val="99"/>
    <w:rsid w:val="008A2450"/>
    <w:rPr>
      <w:rFonts w:ascii="Arial" w:eastAsia="Times New Roman" w:hAnsi="Arial" w:cs="Times New Roman"/>
      <w:sz w:val="28"/>
      <w:szCs w:val="19"/>
      <w:lang w:eastAsia="nl-NL"/>
    </w:rPr>
  </w:style>
  <w:style w:type="character" w:customStyle="1" w:styleId="Kop3Char">
    <w:name w:val="Kop 3 Char"/>
    <w:aliases w:val="Kop 3 Huisstijl Slachtofferhulp Nederland Char"/>
    <w:basedOn w:val="Standaardalinea-lettertype"/>
    <w:link w:val="Kop3"/>
    <w:uiPriority w:val="99"/>
    <w:rsid w:val="008A2450"/>
    <w:rPr>
      <w:rFonts w:ascii="Arial" w:eastAsia="Times New Roman" w:hAnsi="Arial" w:cs="Times New Roman"/>
      <w:b/>
      <w:sz w:val="18"/>
      <w:szCs w:val="19"/>
      <w:lang w:eastAsia="nl-NL"/>
    </w:rPr>
  </w:style>
  <w:style w:type="character" w:customStyle="1" w:styleId="Kop4Char">
    <w:name w:val="Kop 4 Char"/>
    <w:basedOn w:val="Standaardalinea-lettertype"/>
    <w:link w:val="Kop4"/>
    <w:uiPriority w:val="99"/>
    <w:rsid w:val="008A2450"/>
    <w:rPr>
      <w:rFonts w:ascii="Arial" w:eastAsia="Times New Roman" w:hAnsi="Arial" w:cs="Times New Roman"/>
      <w:szCs w:val="19"/>
      <w:lang w:eastAsia="nl-NL"/>
    </w:rPr>
  </w:style>
  <w:style w:type="character" w:customStyle="1" w:styleId="Kop5Char">
    <w:name w:val="Kop 5 Char"/>
    <w:basedOn w:val="Standaardalinea-lettertype"/>
    <w:link w:val="Kop5"/>
    <w:uiPriority w:val="99"/>
    <w:rsid w:val="008A2450"/>
    <w:rPr>
      <w:rFonts w:ascii="Arial" w:eastAsia="Times New Roman" w:hAnsi="Arial" w:cs="Times New Roman"/>
      <w:b/>
      <w:sz w:val="18"/>
      <w:szCs w:val="19"/>
      <w:lang w:eastAsia="nl-NL"/>
    </w:rPr>
  </w:style>
  <w:style w:type="character" w:customStyle="1" w:styleId="Kop6Char">
    <w:name w:val="Kop 6 Char"/>
    <w:basedOn w:val="Standaardalinea-lettertype"/>
    <w:link w:val="Kop6"/>
    <w:uiPriority w:val="99"/>
    <w:rsid w:val="008A2450"/>
    <w:rPr>
      <w:rFonts w:ascii="Times New Roman" w:eastAsia="Times New Roman" w:hAnsi="Times New Roman" w:cs="Times New Roman"/>
      <w:b/>
      <w:bCs/>
      <w:lang w:eastAsia="nl-NL"/>
    </w:rPr>
  </w:style>
  <w:style w:type="character" w:customStyle="1" w:styleId="Kop7Char">
    <w:name w:val="Kop 7 Char"/>
    <w:basedOn w:val="Standaardalinea-lettertype"/>
    <w:link w:val="Kop7"/>
    <w:uiPriority w:val="99"/>
    <w:rsid w:val="008A2450"/>
    <w:rPr>
      <w:rFonts w:ascii="Arial" w:eastAsia="Times New Roman" w:hAnsi="Arial" w:cs="Times New Roman"/>
      <w:sz w:val="55"/>
      <w:szCs w:val="24"/>
      <w:lang w:eastAsia="nl-NL"/>
    </w:rPr>
  </w:style>
  <w:style w:type="character" w:customStyle="1" w:styleId="Kop8Char">
    <w:name w:val="Kop 8 Char"/>
    <w:basedOn w:val="Standaardalinea-lettertype"/>
    <w:link w:val="Kop8"/>
    <w:uiPriority w:val="99"/>
    <w:rsid w:val="008A2450"/>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99"/>
    <w:rsid w:val="008A2450"/>
    <w:rPr>
      <w:rFonts w:ascii="Arial" w:eastAsia="Times New Roman" w:hAnsi="Arial" w:cs="Arial"/>
      <w:sz w:val="20"/>
      <w:lang w:eastAsia="nl-NL"/>
    </w:rPr>
  </w:style>
  <w:style w:type="table" w:customStyle="1" w:styleId="Rastertabel41">
    <w:name w:val="Rastertabel 41"/>
    <w:basedOn w:val="Standaardtabel"/>
    <w:next w:val="Rastertabel4"/>
    <w:uiPriority w:val="49"/>
    <w:rsid w:val="008A2450"/>
    <w:pPr>
      <w:spacing w:after="0" w:line="240" w:lineRule="auto"/>
    </w:pPr>
    <w:rPr>
      <w:rFonts w:ascii="Arial" w:eastAsia="Times New Roman" w:hAnsi="Arial"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8A2450"/>
    <w:pPr>
      <w:autoSpaceDE w:val="0"/>
      <w:autoSpaceDN w:val="0"/>
      <w:adjustRightInd w:val="0"/>
      <w:spacing w:after="0" w:line="240" w:lineRule="auto"/>
    </w:pPr>
    <w:rPr>
      <w:rFonts w:ascii="Arial" w:eastAsia="Times New Roman" w:hAnsi="Arial" w:cs="Arial"/>
      <w:color w:val="000000"/>
      <w:sz w:val="24"/>
      <w:szCs w:val="24"/>
      <w:lang w:eastAsia="nl-NL"/>
    </w:rPr>
  </w:style>
  <w:style w:type="table" w:styleId="Rastertabel4">
    <w:name w:val="Grid Table 4"/>
    <w:basedOn w:val="Standaardtabel"/>
    <w:uiPriority w:val="49"/>
    <w:rsid w:val="008A245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kstvantijdelijkeaanduiding">
    <w:name w:val="Placeholder Text"/>
    <w:basedOn w:val="Standaardalinea-lettertype"/>
    <w:uiPriority w:val="99"/>
    <w:semiHidden/>
    <w:rsid w:val="008A2450"/>
    <w:rPr>
      <w:color w:val="808080"/>
    </w:rPr>
  </w:style>
  <w:style w:type="paragraph" w:styleId="Koptekst">
    <w:name w:val="header"/>
    <w:basedOn w:val="Standaard"/>
    <w:link w:val="KoptekstChar"/>
    <w:uiPriority w:val="99"/>
    <w:unhideWhenUsed/>
    <w:rsid w:val="008A245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A2450"/>
    <w:rPr>
      <w:rFonts w:ascii="Arial" w:eastAsia="Times New Roman" w:hAnsi="Arial" w:cs="Times New Roman"/>
      <w:sz w:val="18"/>
      <w:szCs w:val="19"/>
      <w:lang w:eastAsia="nl-NL"/>
    </w:rPr>
  </w:style>
  <w:style w:type="paragraph" w:styleId="Voettekst">
    <w:name w:val="footer"/>
    <w:basedOn w:val="Standaard"/>
    <w:link w:val="VoettekstChar"/>
    <w:uiPriority w:val="99"/>
    <w:unhideWhenUsed/>
    <w:rsid w:val="008A245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A2450"/>
    <w:rPr>
      <w:rFonts w:ascii="Arial" w:eastAsia="Times New Roman" w:hAnsi="Arial" w:cs="Times New Roman"/>
      <w:sz w:val="18"/>
      <w:szCs w:val="19"/>
      <w:lang w:eastAsia="nl-NL"/>
    </w:rPr>
  </w:style>
  <w:style w:type="character" w:styleId="Verwijzingopmerking">
    <w:name w:val="annotation reference"/>
    <w:basedOn w:val="Standaardalinea-lettertype"/>
    <w:uiPriority w:val="99"/>
    <w:unhideWhenUsed/>
    <w:rsid w:val="002C13E3"/>
    <w:rPr>
      <w:sz w:val="16"/>
      <w:szCs w:val="16"/>
    </w:rPr>
  </w:style>
  <w:style w:type="paragraph" w:styleId="Tekstopmerking">
    <w:name w:val="annotation text"/>
    <w:basedOn w:val="Standaard"/>
    <w:link w:val="TekstopmerkingChar"/>
    <w:uiPriority w:val="99"/>
    <w:unhideWhenUsed/>
    <w:rsid w:val="002C13E3"/>
    <w:pPr>
      <w:spacing w:line="240" w:lineRule="auto"/>
    </w:pPr>
    <w:rPr>
      <w:sz w:val="20"/>
      <w:szCs w:val="20"/>
    </w:rPr>
  </w:style>
  <w:style w:type="character" w:customStyle="1" w:styleId="TekstopmerkingChar">
    <w:name w:val="Tekst opmerking Char"/>
    <w:basedOn w:val="Standaardalinea-lettertype"/>
    <w:link w:val="Tekstopmerking"/>
    <w:uiPriority w:val="99"/>
    <w:rsid w:val="002C13E3"/>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C13E3"/>
    <w:rPr>
      <w:b/>
      <w:bCs/>
    </w:rPr>
  </w:style>
  <w:style w:type="character" w:customStyle="1" w:styleId="OnderwerpvanopmerkingChar">
    <w:name w:val="Onderwerp van opmerking Char"/>
    <w:basedOn w:val="TekstopmerkingChar"/>
    <w:link w:val="Onderwerpvanopmerking"/>
    <w:uiPriority w:val="99"/>
    <w:semiHidden/>
    <w:rsid w:val="002C13E3"/>
    <w:rPr>
      <w:rFonts w:ascii="Arial" w:eastAsia="Times New Roman" w:hAnsi="Arial" w:cs="Times New Roman"/>
      <w:b/>
      <w:bCs/>
      <w:sz w:val="20"/>
      <w:szCs w:val="20"/>
      <w:lang w:eastAsia="nl-NL"/>
    </w:rPr>
  </w:style>
  <w:style w:type="paragraph" w:styleId="Lijstalinea">
    <w:name w:val="List Paragraph"/>
    <w:aliases w:val="Subkop1"/>
    <w:basedOn w:val="Standaard"/>
    <w:link w:val="LijstalineaChar"/>
    <w:uiPriority w:val="34"/>
    <w:qFormat/>
    <w:rsid w:val="001549AE"/>
    <w:pPr>
      <w:ind w:left="720"/>
      <w:contextualSpacing/>
    </w:pPr>
  </w:style>
  <w:style w:type="character" w:customStyle="1" w:styleId="LijstalineaChar">
    <w:name w:val="Lijstalinea Char"/>
    <w:aliases w:val="Subkop1 Char"/>
    <w:link w:val="Lijstalinea"/>
    <w:uiPriority w:val="34"/>
    <w:rsid w:val="001549AE"/>
    <w:rPr>
      <w:rFonts w:ascii="Arial" w:eastAsia="Times New Roman" w:hAnsi="Arial" w:cs="Times New Roman"/>
      <w:sz w:val="18"/>
      <w:szCs w:val="19"/>
      <w:lang w:eastAsia="nl-NL"/>
    </w:rPr>
  </w:style>
  <w:style w:type="paragraph" w:customStyle="1" w:styleId="Horizontalheading">
    <w:name w:val="Horizontal heading"/>
    <w:basedOn w:val="Standaard"/>
    <w:uiPriority w:val="99"/>
    <w:semiHidden/>
    <w:rsid w:val="001549AE"/>
    <w:pPr>
      <w:spacing w:line="200" w:lineRule="exact"/>
    </w:pPr>
    <w:rPr>
      <w:sz w:val="14"/>
      <w:szCs w:val="14"/>
    </w:rPr>
  </w:style>
  <w:style w:type="paragraph" w:styleId="Geenafstand">
    <w:name w:val="No Spacing"/>
    <w:uiPriority w:val="1"/>
    <w:qFormat/>
    <w:rsid w:val="00813C68"/>
    <w:pPr>
      <w:spacing w:after="0" w:line="240" w:lineRule="auto"/>
    </w:pPr>
    <w:rPr>
      <w:rFonts w:ascii="Arial" w:eastAsia="Times New Roman" w:hAnsi="Arial" w:cs="Times New Roman"/>
      <w:sz w:val="18"/>
      <w:szCs w:val="19"/>
      <w:lang w:eastAsia="nl-NL"/>
    </w:rPr>
  </w:style>
  <w:style w:type="paragraph" w:styleId="Revisie">
    <w:name w:val="Revision"/>
    <w:hidden/>
    <w:uiPriority w:val="99"/>
    <w:semiHidden/>
    <w:rsid w:val="00060146"/>
    <w:pPr>
      <w:spacing w:after="0" w:line="240" w:lineRule="auto"/>
    </w:pPr>
    <w:rPr>
      <w:rFonts w:ascii="Arial" w:eastAsia="Times New Roman" w:hAnsi="Arial" w:cs="Times New Roman"/>
      <w:sz w:val="18"/>
      <w:szCs w:val="19"/>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1DAA0E88D1A49B582CE58D07E88A52F"/>
        <w:category>
          <w:name w:val="Algemeen"/>
          <w:gallery w:val="placeholder"/>
        </w:category>
        <w:types>
          <w:type w:val="bbPlcHdr"/>
        </w:types>
        <w:behaviors>
          <w:behavior w:val="content"/>
        </w:behaviors>
        <w:guid w:val="{B75226FD-CDE1-4BF9-9A1C-6EADD4EE6D9D}"/>
      </w:docPartPr>
      <w:docPartBody>
        <w:p w:rsidR="00CF2CFE" w:rsidRDefault="007177AA" w:rsidP="007177AA">
          <w:pPr>
            <w:pStyle w:val="F1DAA0E88D1A49B582CE58D07E88A52F"/>
          </w:pPr>
          <w:r w:rsidRPr="009C6AC7">
            <w:rPr>
              <w:rStyle w:val="Tekstvantijdelijkeaanduiding"/>
            </w:rPr>
            <w:t>Kies</w:t>
          </w:r>
        </w:p>
      </w:docPartBody>
    </w:docPart>
    <w:docPart>
      <w:docPartPr>
        <w:name w:val="4E343C8BF9534ADE98CE260252F8A9BC"/>
        <w:category>
          <w:name w:val="Algemeen"/>
          <w:gallery w:val="placeholder"/>
        </w:category>
        <w:types>
          <w:type w:val="bbPlcHdr"/>
        </w:types>
        <w:behaviors>
          <w:behavior w:val="content"/>
        </w:behaviors>
        <w:guid w:val="{03DF0E0F-5F23-4947-BD20-3448BC15CC13}"/>
      </w:docPartPr>
      <w:docPartBody>
        <w:p w:rsidR="00CF2CFE" w:rsidRDefault="007177AA" w:rsidP="007177AA">
          <w:pPr>
            <w:pStyle w:val="4E343C8BF9534ADE98CE260252F8A9BC"/>
          </w:pPr>
          <w:r w:rsidRPr="009C6AC7">
            <w:rPr>
              <w:rStyle w:val="Tekstvantijdelijkeaanduiding"/>
            </w:rPr>
            <w:t>Kies</w:t>
          </w:r>
        </w:p>
      </w:docPartBody>
    </w:docPart>
    <w:docPart>
      <w:docPartPr>
        <w:name w:val="F7F8D92C317B40508FDB5EC378444CD9"/>
        <w:category>
          <w:name w:val="Algemeen"/>
          <w:gallery w:val="placeholder"/>
        </w:category>
        <w:types>
          <w:type w:val="bbPlcHdr"/>
        </w:types>
        <w:behaviors>
          <w:behavior w:val="content"/>
        </w:behaviors>
        <w:guid w:val="{6D22295C-DAEF-43A3-8159-7AAB43E58C45}"/>
      </w:docPartPr>
      <w:docPartBody>
        <w:p w:rsidR="00E35AC5" w:rsidRDefault="002D2169" w:rsidP="002D2169">
          <w:pPr>
            <w:pStyle w:val="F7F8D92C317B40508FDB5EC378444CD9"/>
          </w:pPr>
          <w:r w:rsidRPr="009C6AC7">
            <w:rPr>
              <w:rStyle w:val="Tekstvantijdelijkeaanduiding"/>
            </w:rPr>
            <w:t>Kies</w:t>
          </w:r>
        </w:p>
      </w:docPartBody>
    </w:docPart>
    <w:docPart>
      <w:docPartPr>
        <w:name w:val="5E5D33E3B9EC4AEA91D1A3E796E53ABC"/>
        <w:category>
          <w:name w:val="Algemeen"/>
          <w:gallery w:val="placeholder"/>
        </w:category>
        <w:types>
          <w:type w:val="bbPlcHdr"/>
        </w:types>
        <w:behaviors>
          <w:behavior w:val="content"/>
        </w:behaviors>
        <w:guid w:val="{A7378F93-F6F1-4410-ABB4-8B5AF7387E59}"/>
      </w:docPartPr>
      <w:docPartBody>
        <w:p w:rsidR="00E35AC5" w:rsidRDefault="002D2169" w:rsidP="002D2169">
          <w:pPr>
            <w:pStyle w:val="5E5D33E3B9EC4AEA91D1A3E796E53ABC"/>
          </w:pPr>
          <w:r w:rsidRPr="009C6AC7">
            <w:rPr>
              <w:rStyle w:val="Tekstvantijdelijkeaanduiding"/>
            </w:rPr>
            <w:t>Kies</w:t>
          </w:r>
        </w:p>
      </w:docPartBody>
    </w:docPart>
    <w:docPart>
      <w:docPartPr>
        <w:name w:val="3A14BB82F187414C8AD4F26BD73C896C"/>
        <w:category>
          <w:name w:val="Algemeen"/>
          <w:gallery w:val="placeholder"/>
        </w:category>
        <w:types>
          <w:type w:val="bbPlcHdr"/>
        </w:types>
        <w:behaviors>
          <w:behavior w:val="content"/>
        </w:behaviors>
        <w:guid w:val="{ABE2EA0C-2821-4B2C-B6D4-74F7C3B89514}"/>
      </w:docPartPr>
      <w:docPartBody>
        <w:p w:rsidR="00E35AC5" w:rsidRDefault="002D2169" w:rsidP="002D2169">
          <w:pPr>
            <w:pStyle w:val="3A14BB82F187414C8AD4F26BD73C896C"/>
          </w:pPr>
          <w:r w:rsidRPr="009C6AC7">
            <w:rPr>
              <w:rStyle w:val="Tekstvantijdelijkeaanduiding"/>
            </w:rPr>
            <w:t>Kies</w:t>
          </w:r>
        </w:p>
      </w:docPartBody>
    </w:docPart>
    <w:docPart>
      <w:docPartPr>
        <w:name w:val="90DE69EBAA864C95BC6D3D3B4B699FEC"/>
        <w:category>
          <w:name w:val="Algemeen"/>
          <w:gallery w:val="placeholder"/>
        </w:category>
        <w:types>
          <w:type w:val="bbPlcHdr"/>
        </w:types>
        <w:behaviors>
          <w:behavior w:val="content"/>
        </w:behaviors>
        <w:guid w:val="{64FE736F-6F4C-421A-A020-3364FF365576}"/>
      </w:docPartPr>
      <w:docPartBody>
        <w:p w:rsidR="00E35AC5" w:rsidRDefault="002D2169" w:rsidP="002D2169">
          <w:pPr>
            <w:pStyle w:val="90DE69EBAA864C95BC6D3D3B4B699FEC"/>
          </w:pPr>
          <w:r w:rsidRPr="009C6AC7">
            <w:rPr>
              <w:rStyle w:val="Tekstvantijdelijkeaanduiding"/>
            </w:rPr>
            <w:t>Kies</w:t>
          </w:r>
        </w:p>
      </w:docPartBody>
    </w:docPart>
    <w:docPart>
      <w:docPartPr>
        <w:name w:val="4F4A94FEEF5648FD9E6AED00248B8C81"/>
        <w:category>
          <w:name w:val="Algemeen"/>
          <w:gallery w:val="placeholder"/>
        </w:category>
        <w:types>
          <w:type w:val="bbPlcHdr"/>
        </w:types>
        <w:behaviors>
          <w:behavior w:val="content"/>
        </w:behaviors>
        <w:guid w:val="{A31EB53D-C9C5-4CA9-9B4A-FF87C71AF526}"/>
      </w:docPartPr>
      <w:docPartBody>
        <w:p w:rsidR="00E35AC5" w:rsidRDefault="002D2169" w:rsidP="002D2169">
          <w:pPr>
            <w:pStyle w:val="4F4A94FEEF5648FD9E6AED00248B8C81"/>
          </w:pPr>
          <w:r w:rsidRPr="009C6AC7">
            <w:rPr>
              <w:rStyle w:val="Tekstvantijdelijkeaanduiding"/>
            </w:rPr>
            <w:t>Kies</w:t>
          </w:r>
        </w:p>
      </w:docPartBody>
    </w:docPart>
    <w:docPart>
      <w:docPartPr>
        <w:name w:val="1BF2FAC9E3324890B95E3DB5D3FE02DD"/>
        <w:category>
          <w:name w:val="Algemeen"/>
          <w:gallery w:val="placeholder"/>
        </w:category>
        <w:types>
          <w:type w:val="bbPlcHdr"/>
        </w:types>
        <w:behaviors>
          <w:behavior w:val="content"/>
        </w:behaviors>
        <w:guid w:val="{04E7E627-995D-4084-8FE6-A5F8370FFE61}"/>
      </w:docPartPr>
      <w:docPartBody>
        <w:p w:rsidR="00E35AC5" w:rsidRDefault="002D2169" w:rsidP="002D2169">
          <w:pPr>
            <w:pStyle w:val="1BF2FAC9E3324890B95E3DB5D3FE02DD"/>
          </w:pPr>
          <w:r w:rsidRPr="009C6AC7">
            <w:rPr>
              <w:rStyle w:val="Tekstvantijdelijkeaanduiding"/>
            </w:rPr>
            <w:t>Kies</w:t>
          </w:r>
        </w:p>
      </w:docPartBody>
    </w:docPart>
    <w:docPart>
      <w:docPartPr>
        <w:name w:val="5F9A111A4ADC4C569F916D641697C5A8"/>
        <w:category>
          <w:name w:val="Algemeen"/>
          <w:gallery w:val="placeholder"/>
        </w:category>
        <w:types>
          <w:type w:val="bbPlcHdr"/>
        </w:types>
        <w:behaviors>
          <w:behavior w:val="content"/>
        </w:behaviors>
        <w:guid w:val="{AFADA293-8A4C-43A6-8426-8C08DDB80357}"/>
      </w:docPartPr>
      <w:docPartBody>
        <w:p w:rsidR="00E35AC5" w:rsidRDefault="002D2169" w:rsidP="002D2169">
          <w:pPr>
            <w:pStyle w:val="5F9A111A4ADC4C569F916D641697C5A8"/>
          </w:pPr>
          <w:r w:rsidRPr="009C6AC7">
            <w:rPr>
              <w:rStyle w:val="Tekstvantijdelijkeaanduiding"/>
            </w:rPr>
            <w:t>Kies</w:t>
          </w:r>
        </w:p>
      </w:docPartBody>
    </w:docPart>
    <w:docPart>
      <w:docPartPr>
        <w:name w:val="40287F63C0AD4CB8BFEBAE89388CF84F"/>
        <w:category>
          <w:name w:val="Algemeen"/>
          <w:gallery w:val="placeholder"/>
        </w:category>
        <w:types>
          <w:type w:val="bbPlcHdr"/>
        </w:types>
        <w:behaviors>
          <w:behavior w:val="content"/>
        </w:behaviors>
        <w:guid w:val="{228A3E4B-2E20-4430-9FAB-4D0940BB3AFB}"/>
      </w:docPartPr>
      <w:docPartBody>
        <w:p w:rsidR="00E35AC5" w:rsidRDefault="002D2169" w:rsidP="002D2169">
          <w:pPr>
            <w:pStyle w:val="40287F63C0AD4CB8BFEBAE89388CF84F"/>
          </w:pPr>
          <w:r w:rsidRPr="009C6AC7">
            <w:rPr>
              <w:rStyle w:val="Tekstvantijdelijkeaanduiding"/>
            </w:rPr>
            <w:t>Kies</w:t>
          </w:r>
        </w:p>
      </w:docPartBody>
    </w:docPart>
    <w:docPart>
      <w:docPartPr>
        <w:name w:val="AA981B53C09C4166BBF3ECBB680C4027"/>
        <w:category>
          <w:name w:val="Algemeen"/>
          <w:gallery w:val="placeholder"/>
        </w:category>
        <w:types>
          <w:type w:val="bbPlcHdr"/>
        </w:types>
        <w:behaviors>
          <w:behavior w:val="content"/>
        </w:behaviors>
        <w:guid w:val="{DDEA0EF8-C913-4398-877F-42E7C9B182F8}"/>
      </w:docPartPr>
      <w:docPartBody>
        <w:p w:rsidR="009526A1" w:rsidRDefault="00E35AC5" w:rsidP="00E35AC5">
          <w:pPr>
            <w:pStyle w:val="AA981B53C09C4166BBF3ECBB680C4027"/>
          </w:pPr>
          <w:r w:rsidRPr="009C6AC7">
            <w:rPr>
              <w:rStyle w:val="Tekstvantijdelijkeaanduiding"/>
            </w:rPr>
            <w:t>Kies</w:t>
          </w:r>
        </w:p>
      </w:docPartBody>
    </w:docPart>
    <w:docPart>
      <w:docPartPr>
        <w:name w:val="63BD8B62B9C74424B81B51785CAFF165"/>
        <w:category>
          <w:name w:val="Algemeen"/>
          <w:gallery w:val="placeholder"/>
        </w:category>
        <w:types>
          <w:type w:val="bbPlcHdr"/>
        </w:types>
        <w:behaviors>
          <w:behavior w:val="content"/>
        </w:behaviors>
        <w:guid w:val="{4FDFDAE9-F873-44B6-817A-1D2902DA53B4}"/>
      </w:docPartPr>
      <w:docPartBody>
        <w:p w:rsidR="009526A1" w:rsidRDefault="00E35AC5" w:rsidP="00E35AC5">
          <w:pPr>
            <w:pStyle w:val="63BD8B62B9C74424B81B51785CAFF165"/>
          </w:pPr>
          <w:r w:rsidRPr="009C6AC7">
            <w:rPr>
              <w:rStyle w:val="Tekstvantijdelijkeaanduiding"/>
            </w:rPr>
            <w:t>Kies</w:t>
          </w:r>
        </w:p>
      </w:docPartBody>
    </w:docPart>
    <w:docPart>
      <w:docPartPr>
        <w:name w:val="905588A98DD04777925B410458012346"/>
        <w:category>
          <w:name w:val="Algemeen"/>
          <w:gallery w:val="placeholder"/>
        </w:category>
        <w:types>
          <w:type w:val="bbPlcHdr"/>
        </w:types>
        <w:behaviors>
          <w:behavior w:val="content"/>
        </w:behaviors>
        <w:guid w:val="{598B731D-4C20-429D-84BB-F59278D4AAEF}"/>
      </w:docPartPr>
      <w:docPartBody>
        <w:p w:rsidR="009526A1" w:rsidRDefault="00E35AC5" w:rsidP="00E35AC5">
          <w:pPr>
            <w:pStyle w:val="905588A98DD04777925B410458012346"/>
          </w:pPr>
          <w:r w:rsidRPr="009C6AC7">
            <w:rPr>
              <w:rStyle w:val="Tekstvantijdelijkeaanduiding"/>
            </w:rPr>
            <w:t>Kies</w:t>
          </w:r>
        </w:p>
      </w:docPartBody>
    </w:docPart>
    <w:docPart>
      <w:docPartPr>
        <w:name w:val="E6DCFF87B0CB49D19FE5FC1998B8C392"/>
        <w:category>
          <w:name w:val="Algemeen"/>
          <w:gallery w:val="placeholder"/>
        </w:category>
        <w:types>
          <w:type w:val="bbPlcHdr"/>
        </w:types>
        <w:behaviors>
          <w:behavior w:val="content"/>
        </w:behaviors>
        <w:guid w:val="{3AEFCD50-753D-4299-9751-123AF01BD0F1}"/>
      </w:docPartPr>
      <w:docPartBody>
        <w:p w:rsidR="009526A1" w:rsidRDefault="00E35AC5" w:rsidP="00E35AC5">
          <w:pPr>
            <w:pStyle w:val="E6DCFF87B0CB49D19FE5FC1998B8C392"/>
          </w:pPr>
          <w:r w:rsidRPr="009C6AC7">
            <w:rPr>
              <w:rStyle w:val="Tekstvantijdelijkeaanduiding"/>
            </w:rPr>
            <w:t>Kies</w:t>
          </w:r>
        </w:p>
      </w:docPartBody>
    </w:docPart>
    <w:docPart>
      <w:docPartPr>
        <w:name w:val="17F0BCEE9EE64BD387D90A075A6897E5"/>
        <w:category>
          <w:name w:val="Algemeen"/>
          <w:gallery w:val="placeholder"/>
        </w:category>
        <w:types>
          <w:type w:val="bbPlcHdr"/>
        </w:types>
        <w:behaviors>
          <w:behavior w:val="content"/>
        </w:behaviors>
        <w:guid w:val="{533B983B-0DBF-468C-B8E2-710F290FCEA3}"/>
      </w:docPartPr>
      <w:docPartBody>
        <w:p w:rsidR="009526A1" w:rsidRDefault="00E35AC5" w:rsidP="00E35AC5">
          <w:pPr>
            <w:pStyle w:val="17F0BCEE9EE64BD387D90A075A6897E5"/>
          </w:pPr>
          <w:r w:rsidRPr="009C6AC7">
            <w:rPr>
              <w:rStyle w:val="Tekstvantijdelijkeaanduiding"/>
            </w:rPr>
            <w:t>Kies</w:t>
          </w:r>
        </w:p>
      </w:docPartBody>
    </w:docPart>
    <w:docPart>
      <w:docPartPr>
        <w:name w:val="9CE65845135B48DEA3FC256F76A91A97"/>
        <w:category>
          <w:name w:val="Algemeen"/>
          <w:gallery w:val="placeholder"/>
        </w:category>
        <w:types>
          <w:type w:val="bbPlcHdr"/>
        </w:types>
        <w:behaviors>
          <w:behavior w:val="content"/>
        </w:behaviors>
        <w:guid w:val="{EF12B551-3B1B-4072-A6D9-1C1769CAC210}"/>
      </w:docPartPr>
      <w:docPartBody>
        <w:p w:rsidR="009526A1" w:rsidRDefault="00E35AC5" w:rsidP="00E35AC5">
          <w:pPr>
            <w:pStyle w:val="9CE65845135B48DEA3FC256F76A91A97"/>
          </w:pPr>
          <w:r w:rsidRPr="009C6AC7">
            <w:rPr>
              <w:rStyle w:val="Tekstvantijdelijkeaanduiding"/>
            </w:rPr>
            <w:t>Kies</w:t>
          </w:r>
        </w:p>
      </w:docPartBody>
    </w:docPart>
    <w:docPart>
      <w:docPartPr>
        <w:name w:val="7E789404B5C34980A2590FC78A8191BC"/>
        <w:category>
          <w:name w:val="Algemeen"/>
          <w:gallery w:val="placeholder"/>
        </w:category>
        <w:types>
          <w:type w:val="bbPlcHdr"/>
        </w:types>
        <w:behaviors>
          <w:behavior w:val="content"/>
        </w:behaviors>
        <w:guid w:val="{BCA7CD7D-1830-4C66-9473-F65978E8EBC9}"/>
      </w:docPartPr>
      <w:docPartBody>
        <w:p w:rsidR="009526A1" w:rsidRDefault="00E35AC5" w:rsidP="00E35AC5">
          <w:pPr>
            <w:pStyle w:val="7E789404B5C34980A2590FC78A8191BC"/>
          </w:pPr>
          <w:r w:rsidRPr="009C6AC7">
            <w:rPr>
              <w:rStyle w:val="Tekstvantijdelijkeaanduiding"/>
            </w:rPr>
            <w:t>Kies</w:t>
          </w:r>
        </w:p>
      </w:docPartBody>
    </w:docPart>
    <w:docPart>
      <w:docPartPr>
        <w:name w:val="D061220A2CA74CCD87E02F21BE6B1A53"/>
        <w:category>
          <w:name w:val="Algemeen"/>
          <w:gallery w:val="placeholder"/>
        </w:category>
        <w:types>
          <w:type w:val="bbPlcHdr"/>
        </w:types>
        <w:behaviors>
          <w:behavior w:val="content"/>
        </w:behaviors>
        <w:guid w:val="{BA06204F-6F94-4317-B793-CCD03C4A5E78}"/>
      </w:docPartPr>
      <w:docPartBody>
        <w:p w:rsidR="009526A1" w:rsidRDefault="00E35AC5" w:rsidP="00E35AC5">
          <w:pPr>
            <w:pStyle w:val="D061220A2CA74CCD87E02F21BE6B1A53"/>
          </w:pPr>
          <w:r w:rsidRPr="009C6AC7">
            <w:rPr>
              <w:rStyle w:val="Tekstvantijdelijkeaanduiding"/>
            </w:rPr>
            <w:t>Kies</w:t>
          </w:r>
        </w:p>
      </w:docPartBody>
    </w:docPart>
    <w:docPart>
      <w:docPartPr>
        <w:name w:val="C63AA340D0F149BBA939EB18FA3D0489"/>
        <w:category>
          <w:name w:val="Algemeen"/>
          <w:gallery w:val="placeholder"/>
        </w:category>
        <w:types>
          <w:type w:val="bbPlcHdr"/>
        </w:types>
        <w:behaviors>
          <w:behavior w:val="content"/>
        </w:behaviors>
        <w:guid w:val="{EDEF7785-3B83-4DE3-86C7-C013CE89B15A}"/>
      </w:docPartPr>
      <w:docPartBody>
        <w:p w:rsidR="009526A1" w:rsidRDefault="00E35AC5" w:rsidP="00E35AC5">
          <w:pPr>
            <w:pStyle w:val="C63AA340D0F149BBA939EB18FA3D0489"/>
          </w:pPr>
          <w:r w:rsidRPr="009C6AC7">
            <w:rPr>
              <w:rStyle w:val="Tekstvantijdelijkeaanduiding"/>
            </w:rPr>
            <w:t>Kies</w:t>
          </w:r>
        </w:p>
      </w:docPartBody>
    </w:docPart>
    <w:docPart>
      <w:docPartPr>
        <w:name w:val="865963938AE646099886CC8E924AC311"/>
        <w:category>
          <w:name w:val="Algemeen"/>
          <w:gallery w:val="placeholder"/>
        </w:category>
        <w:types>
          <w:type w:val="bbPlcHdr"/>
        </w:types>
        <w:behaviors>
          <w:behavior w:val="content"/>
        </w:behaviors>
        <w:guid w:val="{1D4C5BFA-C2FA-4B27-9B8A-E289D6BC00AC}"/>
      </w:docPartPr>
      <w:docPartBody>
        <w:p w:rsidR="009526A1" w:rsidRDefault="00E35AC5" w:rsidP="00E35AC5">
          <w:pPr>
            <w:pStyle w:val="865963938AE646099886CC8E924AC311"/>
          </w:pPr>
          <w:r w:rsidRPr="009C6AC7">
            <w:rPr>
              <w:rStyle w:val="Tekstvantijdelijkeaanduiding"/>
            </w:rPr>
            <w:t>Kies</w:t>
          </w:r>
        </w:p>
      </w:docPartBody>
    </w:docPart>
    <w:docPart>
      <w:docPartPr>
        <w:name w:val="1C9DF180B3DF497DBCEAD0C31E80954E"/>
        <w:category>
          <w:name w:val="Algemeen"/>
          <w:gallery w:val="placeholder"/>
        </w:category>
        <w:types>
          <w:type w:val="bbPlcHdr"/>
        </w:types>
        <w:behaviors>
          <w:behavior w:val="content"/>
        </w:behaviors>
        <w:guid w:val="{7A05BC34-5733-4F6B-9B33-7408DCDAAACB}"/>
      </w:docPartPr>
      <w:docPartBody>
        <w:p w:rsidR="009526A1" w:rsidRDefault="00E35AC5" w:rsidP="00E35AC5">
          <w:pPr>
            <w:pStyle w:val="1C9DF180B3DF497DBCEAD0C31E80954E"/>
          </w:pPr>
          <w:r w:rsidRPr="009C6AC7">
            <w:rPr>
              <w:rStyle w:val="Tekstvantijdelijkeaanduiding"/>
            </w:rPr>
            <w:t>Kies</w:t>
          </w:r>
        </w:p>
      </w:docPartBody>
    </w:docPart>
    <w:docPart>
      <w:docPartPr>
        <w:name w:val="3D4DEAF32B8540AEA846561B5DE81CBA"/>
        <w:category>
          <w:name w:val="Algemeen"/>
          <w:gallery w:val="placeholder"/>
        </w:category>
        <w:types>
          <w:type w:val="bbPlcHdr"/>
        </w:types>
        <w:behaviors>
          <w:behavior w:val="content"/>
        </w:behaviors>
        <w:guid w:val="{56AE1874-F136-497E-B33C-607A403EC10B}"/>
      </w:docPartPr>
      <w:docPartBody>
        <w:p w:rsidR="009526A1" w:rsidRDefault="00E35AC5" w:rsidP="00E35AC5">
          <w:pPr>
            <w:pStyle w:val="3D4DEAF32B8540AEA846561B5DE81CBA"/>
          </w:pPr>
          <w:r w:rsidRPr="009C6AC7">
            <w:rPr>
              <w:rStyle w:val="Tekstvantijdelijkeaanduiding"/>
            </w:rPr>
            <w:t>Kies</w:t>
          </w:r>
        </w:p>
      </w:docPartBody>
    </w:docPart>
    <w:docPart>
      <w:docPartPr>
        <w:name w:val="A941AE5569614F17BDFA70A2638142A1"/>
        <w:category>
          <w:name w:val="Algemeen"/>
          <w:gallery w:val="placeholder"/>
        </w:category>
        <w:types>
          <w:type w:val="bbPlcHdr"/>
        </w:types>
        <w:behaviors>
          <w:behavior w:val="content"/>
        </w:behaviors>
        <w:guid w:val="{11B7593F-BEF9-46C8-94DB-B107BE153F39}"/>
      </w:docPartPr>
      <w:docPartBody>
        <w:p w:rsidR="009526A1" w:rsidRDefault="00E35AC5" w:rsidP="00E35AC5">
          <w:pPr>
            <w:pStyle w:val="A941AE5569614F17BDFA70A2638142A1"/>
          </w:pPr>
          <w:r w:rsidRPr="009C6AC7">
            <w:rPr>
              <w:rStyle w:val="Tekstvantijdelijkeaanduiding"/>
            </w:rPr>
            <w:t>Kies</w:t>
          </w:r>
        </w:p>
      </w:docPartBody>
    </w:docPart>
    <w:docPart>
      <w:docPartPr>
        <w:name w:val="B4F60B5CB8074AE68B5F3198480FC500"/>
        <w:category>
          <w:name w:val="Algemeen"/>
          <w:gallery w:val="placeholder"/>
        </w:category>
        <w:types>
          <w:type w:val="bbPlcHdr"/>
        </w:types>
        <w:behaviors>
          <w:behavior w:val="content"/>
        </w:behaviors>
        <w:guid w:val="{B1B52F75-726E-42A9-AC0C-A7BEAF788285}"/>
      </w:docPartPr>
      <w:docPartBody>
        <w:p w:rsidR="009526A1" w:rsidRDefault="00E35AC5" w:rsidP="00E35AC5">
          <w:pPr>
            <w:pStyle w:val="B4F60B5CB8074AE68B5F3198480FC500"/>
          </w:pPr>
          <w:r w:rsidRPr="009C6AC7">
            <w:rPr>
              <w:rStyle w:val="Tekstvantijdelijkeaanduiding"/>
            </w:rPr>
            <w:t>Kies</w:t>
          </w:r>
        </w:p>
      </w:docPartBody>
    </w:docPart>
    <w:docPart>
      <w:docPartPr>
        <w:name w:val="E69FE5670C1949EC887EA01517061075"/>
        <w:category>
          <w:name w:val="Algemeen"/>
          <w:gallery w:val="placeholder"/>
        </w:category>
        <w:types>
          <w:type w:val="bbPlcHdr"/>
        </w:types>
        <w:behaviors>
          <w:behavior w:val="content"/>
        </w:behaviors>
        <w:guid w:val="{4860FE80-2F91-48F4-B3A2-0166676E21A3}"/>
      </w:docPartPr>
      <w:docPartBody>
        <w:p w:rsidR="009526A1" w:rsidRDefault="00E35AC5" w:rsidP="00E35AC5">
          <w:pPr>
            <w:pStyle w:val="E69FE5670C1949EC887EA01517061075"/>
          </w:pPr>
          <w:r w:rsidRPr="009C6AC7">
            <w:rPr>
              <w:rStyle w:val="Tekstvantijdelijkeaanduiding"/>
            </w:rPr>
            <w:t>Kies</w:t>
          </w:r>
        </w:p>
      </w:docPartBody>
    </w:docPart>
    <w:docPart>
      <w:docPartPr>
        <w:name w:val="84688F1284BC46D28E42BF537BA1063C"/>
        <w:category>
          <w:name w:val="Algemeen"/>
          <w:gallery w:val="placeholder"/>
        </w:category>
        <w:types>
          <w:type w:val="bbPlcHdr"/>
        </w:types>
        <w:behaviors>
          <w:behavior w:val="content"/>
        </w:behaviors>
        <w:guid w:val="{D27220DE-0225-4711-9DC3-EE3DBA227D36}"/>
      </w:docPartPr>
      <w:docPartBody>
        <w:p w:rsidR="00E27065" w:rsidRDefault="006E3B4C" w:rsidP="006E3B4C">
          <w:pPr>
            <w:pStyle w:val="84688F1284BC46D28E42BF537BA1063C"/>
          </w:pPr>
          <w:r w:rsidRPr="009C6AC7">
            <w:rPr>
              <w:rStyle w:val="Tekstvantijdelijkeaanduiding"/>
            </w:rPr>
            <w:t>Kies</w:t>
          </w:r>
        </w:p>
      </w:docPartBody>
    </w:docPart>
    <w:docPart>
      <w:docPartPr>
        <w:name w:val="ED57940D2FD74093A07F703E16753984"/>
        <w:category>
          <w:name w:val="Algemeen"/>
          <w:gallery w:val="placeholder"/>
        </w:category>
        <w:types>
          <w:type w:val="bbPlcHdr"/>
        </w:types>
        <w:behaviors>
          <w:behavior w:val="content"/>
        </w:behaviors>
        <w:guid w:val="{12A42D3B-E121-47C3-AD7C-39F20B4EF1CA}"/>
      </w:docPartPr>
      <w:docPartBody>
        <w:p w:rsidR="00E27065" w:rsidRDefault="006E3B4C" w:rsidP="006E3B4C">
          <w:pPr>
            <w:pStyle w:val="ED57940D2FD74093A07F703E16753984"/>
          </w:pPr>
          <w:r w:rsidRPr="009C6AC7">
            <w:rPr>
              <w:rStyle w:val="Tekstvantijdelijkeaanduiding"/>
            </w:rPr>
            <w:t>Kies</w:t>
          </w:r>
        </w:p>
      </w:docPartBody>
    </w:docPart>
    <w:docPart>
      <w:docPartPr>
        <w:name w:val="B936E80E39024DD6A104346CB137368A"/>
        <w:category>
          <w:name w:val="Algemeen"/>
          <w:gallery w:val="placeholder"/>
        </w:category>
        <w:types>
          <w:type w:val="bbPlcHdr"/>
        </w:types>
        <w:behaviors>
          <w:behavior w:val="content"/>
        </w:behaviors>
        <w:guid w:val="{5DA13DD6-1527-45CD-BBFF-EBE59915BF11}"/>
      </w:docPartPr>
      <w:docPartBody>
        <w:p w:rsidR="00E27065" w:rsidRDefault="006E3B4C" w:rsidP="006E3B4C">
          <w:pPr>
            <w:pStyle w:val="B936E80E39024DD6A104346CB137368A"/>
          </w:pPr>
          <w:r w:rsidRPr="009C6AC7">
            <w:rPr>
              <w:rStyle w:val="Tekstvantijdelijkeaanduiding"/>
            </w:rPr>
            <w:t>Kies</w:t>
          </w:r>
        </w:p>
      </w:docPartBody>
    </w:docPart>
    <w:docPart>
      <w:docPartPr>
        <w:name w:val="FCB898912CCE4B55BC355EC7405F0EE5"/>
        <w:category>
          <w:name w:val="Algemeen"/>
          <w:gallery w:val="placeholder"/>
        </w:category>
        <w:types>
          <w:type w:val="bbPlcHdr"/>
        </w:types>
        <w:behaviors>
          <w:behavior w:val="content"/>
        </w:behaviors>
        <w:guid w:val="{94AE0D7F-3C79-4499-A58A-AEFF2C0E3244}"/>
      </w:docPartPr>
      <w:docPartBody>
        <w:p w:rsidR="00E27065" w:rsidRDefault="006E3B4C" w:rsidP="006E3B4C">
          <w:pPr>
            <w:pStyle w:val="FCB898912CCE4B55BC355EC7405F0EE5"/>
          </w:pPr>
          <w:r w:rsidRPr="009C6AC7">
            <w:rPr>
              <w:rStyle w:val="Tekstvantijdelijkeaanduiding"/>
            </w:rPr>
            <w:t>Kies</w:t>
          </w:r>
        </w:p>
      </w:docPartBody>
    </w:docPart>
    <w:docPart>
      <w:docPartPr>
        <w:name w:val="CC5848B7546A49A392C9DE01663C4707"/>
        <w:category>
          <w:name w:val="Algemeen"/>
          <w:gallery w:val="placeholder"/>
        </w:category>
        <w:types>
          <w:type w:val="bbPlcHdr"/>
        </w:types>
        <w:behaviors>
          <w:behavior w:val="content"/>
        </w:behaviors>
        <w:guid w:val="{838B2F01-6E37-4241-AD79-C983D35B51C1}"/>
      </w:docPartPr>
      <w:docPartBody>
        <w:p w:rsidR="00E27065" w:rsidRDefault="006E3B4C" w:rsidP="006E3B4C">
          <w:pPr>
            <w:pStyle w:val="CC5848B7546A49A392C9DE01663C4707"/>
          </w:pPr>
          <w:r w:rsidRPr="009C6AC7">
            <w:rPr>
              <w:rStyle w:val="Tekstvantijdelijkeaanduiding"/>
            </w:rPr>
            <w:t>Kies</w:t>
          </w:r>
        </w:p>
      </w:docPartBody>
    </w:docPart>
    <w:docPart>
      <w:docPartPr>
        <w:name w:val="5D6918CD852F48FF816F8C9A09EBCA42"/>
        <w:category>
          <w:name w:val="Algemeen"/>
          <w:gallery w:val="placeholder"/>
        </w:category>
        <w:types>
          <w:type w:val="bbPlcHdr"/>
        </w:types>
        <w:behaviors>
          <w:behavior w:val="content"/>
        </w:behaviors>
        <w:guid w:val="{AA3D1250-673C-4F94-B254-EC598CC1B04E}"/>
      </w:docPartPr>
      <w:docPartBody>
        <w:p w:rsidR="00E27065" w:rsidRDefault="006E3B4C" w:rsidP="006E3B4C">
          <w:pPr>
            <w:pStyle w:val="5D6918CD852F48FF816F8C9A09EBCA42"/>
          </w:pPr>
          <w:r w:rsidRPr="009C6AC7">
            <w:rPr>
              <w:rStyle w:val="Tekstvantijdelijkeaanduiding"/>
            </w:rPr>
            <w:t>Kies</w:t>
          </w:r>
        </w:p>
      </w:docPartBody>
    </w:docPart>
    <w:docPart>
      <w:docPartPr>
        <w:name w:val="34B8829C20784F1F9D9417E3AB45F239"/>
        <w:category>
          <w:name w:val="Algemeen"/>
          <w:gallery w:val="placeholder"/>
        </w:category>
        <w:types>
          <w:type w:val="bbPlcHdr"/>
        </w:types>
        <w:behaviors>
          <w:behavior w:val="content"/>
        </w:behaviors>
        <w:guid w:val="{CE227FC5-0214-49C1-AFFC-DF3EE0B07227}"/>
      </w:docPartPr>
      <w:docPartBody>
        <w:p w:rsidR="00E27065" w:rsidRDefault="006E3B4C" w:rsidP="006E3B4C">
          <w:pPr>
            <w:pStyle w:val="34B8829C20784F1F9D9417E3AB45F239"/>
          </w:pPr>
          <w:r w:rsidRPr="009C6AC7">
            <w:rPr>
              <w:rStyle w:val="Tekstvantijdelijkeaanduiding"/>
            </w:rPr>
            <w:t>Kies</w:t>
          </w:r>
        </w:p>
      </w:docPartBody>
    </w:docPart>
    <w:docPart>
      <w:docPartPr>
        <w:name w:val="2C0B5AD6CC0D4CED8504C4C3E26414AB"/>
        <w:category>
          <w:name w:val="Algemeen"/>
          <w:gallery w:val="placeholder"/>
        </w:category>
        <w:types>
          <w:type w:val="bbPlcHdr"/>
        </w:types>
        <w:behaviors>
          <w:behavior w:val="content"/>
        </w:behaviors>
        <w:guid w:val="{BED5B1D4-93BE-44D9-B5DF-CB6174BA91D4}"/>
      </w:docPartPr>
      <w:docPartBody>
        <w:p w:rsidR="00E27065" w:rsidRDefault="006E3B4C" w:rsidP="006E3B4C">
          <w:pPr>
            <w:pStyle w:val="2C0B5AD6CC0D4CED8504C4C3E26414AB"/>
          </w:pPr>
          <w:r w:rsidRPr="009C6AC7">
            <w:rPr>
              <w:rStyle w:val="Tekstvantijdelijkeaanduiding"/>
            </w:rPr>
            <w:t>Kies</w:t>
          </w:r>
        </w:p>
      </w:docPartBody>
    </w:docPart>
    <w:docPart>
      <w:docPartPr>
        <w:name w:val="11CA0867C4A44A3C94C1CAB35381AA73"/>
        <w:category>
          <w:name w:val="Algemeen"/>
          <w:gallery w:val="placeholder"/>
        </w:category>
        <w:types>
          <w:type w:val="bbPlcHdr"/>
        </w:types>
        <w:behaviors>
          <w:behavior w:val="content"/>
        </w:behaviors>
        <w:guid w:val="{86DDE515-AB6D-4E9C-9D82-9B8FDD8E5AE4}"/>
      </w:docPartPr>
      <w:docPartBody>
        <w:p w:rsidR="00E27065" w:rsidRDefault="006E3B4C" w:rsidP="006E3B4C">
          <w:pPr>
            <w:pStyle w:val="11CA0867C4A44A3C94C1CAB35381AA73"/>
          </w:pPr>
          <w:r w:rsidRPr="009C6AC7">
            <w:rPr>
              <w:rStyle w:val="Tekstvantijdelijkeaanduiding"/>
            </w:rPr>
            <w:t>Kies</w:t>
          </w:r>
        </w:p>
      </w:docPartBody>
    </w:docPart>
    <w:docPart>
      <w:docPartPr>
        <w:name w:val="B4A7E6F2194143E18F4056960213782B"/>
        <w:category>
          <w:name w:val="Algemeen"/>
          <w:gallery w:val="placeholder"/>
        </w:category>
        <w:types>
          <w:type w:val="bbPlcHdr"/>
        </w:types>
        <w:behaviors>
          <w:behavior w:val="content"/>
        </w:behaviors>
        <w:guid w:val="{7BF7CB37-8E52-4E8C-ABD0-5AE9EC39213A}"/>
      </w:docPartPr>
      <w:docPartBody>
        <w:p w:rsidR="00E27065" w:rsidRDefault="006E3B4C" w:rsidP="006E3B4C">
          <w:pPr>
            <w:pStyle w:val="B4A7E6F2194143E18F4056960213782B"/>
          </w:pPr>
          <w:r w:rsidRPr="009C6AC7">
            <w:rPr>
              <w:rStyle w:val="Tekstvantijdelijkeaanduiding"/>
            </w:rPr>
            <w:t>Kies</w:t>
          </w:r>
        </w:p>
      </w:docPartBody>
    </w:docPart>
    <w:docPart>
      <w:docPartPr>
        <w:name w:val="94928D849A194972947C5B8EDF73A148"/>
        <w:category>
          <w:name w:val="Algemeen"/>
          <w:gallery w:val="placeholder"/>
        </w:category>
        <w:types>
          <w:type w:val="bbPlcHdr"/>
        </w:types>
        <w:behaviors>
          <w:behavior w:val="content"/>
        </w:behaviors>
        <w:guid w:val="{F5891C75-6489-4B53-99F9-6D999EB1B666}"/>
      </w:docPartPr>
      <w:docPartBody>
        <w:p w:rsidR="00E27065" w:rsidRDefault="006E3B4C" w:rsidP="006E3B4C">
          <w:pPr>
            <w:pStyle w:val="94928D849A194972947C5B8EDF73A148"/>
          </w:pPr>
          <w:r w:rsidRPr="009C6AC7">
            <w:rPr>
              <w:rStyle w:val="Tekstvantijdelijkeaanduiding"/>
            </w:rPr>
            <w:t>Kies</w:t>
          </w:r>
        </w:p>
      </w:docPartBody>
    </w:docPart>
    <w:docPart>
      <w:docPartPr>
        <w:name w:val="752D7D3C822E4632A5064832C8A5D80D"/>
        <w:category>
          <w:name w:val="Algemeen"/>
          <w:gallery w:val="placeholder"/>
        </w:category>
        <w:types>
          <w:type w:val="bbPlcHdr"/>
        </w:types>
        <w:behaviors>
          <w:behavior w:val="content"/>
        </w:behaviors>
        <w:guid w:val="{5A303E7F-8ECE-4327-B489-50DFE752739C}"/>
      </w:docPartPr>
      <w:docPartBody>
        <w:p w:rsidR="00E27065" w:rsidRDefault="006E3B4C" w:rsidP="006E3B4C">
          <w:pPr>
            <w:pStyle w:val="752D7D3C822E4632A5064832C8A5D80D"/>
          </w:pPr>
          <w:r w:rsidRPr="009C6AC7">
            <w:rPr>
              <w:rStyle w:val="Tekstvantijdelijkeaanduiding"/>
            </w:rPr>
            <w:t>Kies</w:t>
          </w:r>
        </w:p>
      </w:docPartBody>
    </w:docPart>
    <w:docPart>
      <w:docPartPr>
        <w:name w:val="AA0E4269CF384A17A17DFF45DF0E5BF6"/>
        <w:category>
          <w:name w:val="Algemeen"/>
          <w:gallery w:val="placeholder"/>
        </w:category>
        <w:types>
          <w:type w:val="bbPlcHdr"/>
        </w:types>
        <w:behaviors>
          <w:behavior w:val="content"/>
        </w:behaviors>
        <w:guid w:val="{08E1A526-DB4A-458A-91AC-BBADEC427750}"/>
      </w:docPartPr>
      <w:docPartBody>
        <w:p w:rsidR="00E27065" w:rsidRDefault="006E3B4C" w:rsidP="006E3B4C">
          <w:pPr>
            <w:pStyle w:val="AA0E4269CF384A17A17DFF45DF0E5BF6"/>
          </w:pPr>
          <w:r w:rsidRPr="009C6AC7">
            <w:rPr>
              <w:rStyle w:val="Tekstvantijdelijkeaanduiding"/>
            </w:rPr>
            <w:t>Kies</w:t>
          </w:r>
        </w:p>
      </w:docPartBody>
    </w:docPart>
    <w:docPart>
      <w:docPartPr>
        <w:name w:val="0D43CC495A044C0C8981C1571A0123A5"/>
        <w:category>
          <w:name w:val="Algemeen"/>
          <w:gallery w:val="placeholder"/>
        </w:category>
        <w:types>
          <w:type w:val="bbPlcHdr"/>
        </w:types>
        <w:behaviors>
          <w:behavior w:val="content"/>
        </w:behaviors>
        <w:guid w:val="{9B2FC623-E80E-46A5-8492-BE5A66A454ED}"/>
      </w:docPartPr>
      <w:docPartBody>
        <w:p w:rsidR="00E27065" w:rsidRDefault="006E3B4C" w:rsidP="006E3B4C">
          <w:pPr>
            <w:pStyle w:val="0D43CC495A044C0C8981C1571A0123A5"/>
          </w:pPr>
          <w:r w:rsidRPr="009C6AC7">
            <w:rPr>
              <w:rStyle w:val="Tekstvantijdelijkeaanduiding"/>
            </w:rPr>
            <w:t>Kies</w:t>
          </w:r>
        </w:p>
      </w:docPartBody>
    </w:docPart>
    <w:docPart>
      <w:docPartPr>
        <w:name w:val="C7B488136AD24AE093D4AD6EC0E21CD3"/>
        <w:category>
          <w:name w:val="Algemeen"/>
          <w:gallery w:val="placeholder"/>
        </w:category>
        <w:types>
          <w:type w:val="bbPlcHdr"/>
        </w:types>
        <w:behaviors>
          <w:behavior w:val="content"/>
        </w:behaviors>
        <w:guid w:val="{C2187619-90E5-417C-942C-5EF0C62F3568}"/>
      </w:docPartPr>
      <w:docPartBody>
        <w:p w:rsidR="00E27065" w:rsidRDefault="006E3B4C" w:rsidP="006E3B4C">
          <w:pPr>
            <w:pStyle w:val="C7B488136AD24AE093D4AD6EC0E21CD3"/>
          </w:pPr>
          <w:r w:rsidRPr="009C6AC7">
            <w:rPr>
              <w:rStyle w:val="Tekstvantijdelijkeaanduiding"/>
            </w:rPr>
            <w:t>Kies</w:t>
          </w:r>
        </w:p>
      </w:docPartBody>
    </w:docPart>
    <w:docPart>
      <w:docPartPr>
        <w:name w:val="A393E578054845D782CEF7508924EF0F"/>
        <w:category>
          <w:name w:val="Algemeen"/>
          <w:gallery w:val="placeholder"/>
        </w:category>
        <w:types>
          <w:type w:val="bbPlcHdr"/>
        </w:types>
        <w:behaviors>
          <w:behavior w:val="content"/>
        </w:behaviors>
        <w:guid w:val="{A69A8ACB-83CF-48A0-A382-AB68A5B8AD37}"/>
      </w:docPartPr>
      <w:docPartBody>
        <w:p w:rsidR="00E27065" w:rsidRDefault="006E3B4C" w:rsidP="006E3B4C">
          <w:pPr>
            <w:pStyle w:val="A393E578054845D782CEF7508924EF0F"/>
          </w:pPr>
          <w:r w:rsidRPr="009C6AC7">
            <w:rPr>
              <w:rStyle w:val="Tekstvantijdelijkeaanduiding"/>
            </w:rPr>
            <w:t>Kies</w:t>
          </w:r>
        </w:p>
      </w:docPartBody>
    </w:docPart>
    <w:docPart>
      <w:docPartPr>
        <w:name w:val="E7AFF9E3C0324F63BC55A52BEA72954C"/>
        <w:category>
          <w:name w:val="Algemeen"/>
          <w:gallery w:val="placeholder"/>
        </w:category>
        <w:types>
          <w:type w:val="bbPlcHdr"/>
        </w:types>
        <w:behaviors>
          <w:behavior w:val="content"/>
        </w:behaviors>
        <w:guid w:val="{1194B3C6-5575-4D97-91EA-4C6ADB7FB0A3}"/>
      </w:docPartPr>
      <w:docPartBody>
        <w:p w:rsidR="00E27065" w:rsidRDefault="006E3B4C" w:rsidP="006E3B4C">
          <w:pPr>
            <w:pStyle w:val="E7AFF9E3C0324F63BC55A52BEA72954C"/>
          </w:pPr>
          <w:r w:rsidRPr="009C6AC7">
            <w:rPr>
              <w:rStyle w:val="Tekstvantijdelijkeaanduiding"/>
            </w:rPr>
            <w:t>Kies</w:t>
          </w:r>
        </w:p>
      </w:docPartBody>
    </w:docPart>
    <w:docPart>
      <w:docPartPr>
        <w:name w:val="CEE1CD54FBD445B396EB40C5C6014BFF"/>
        <w:category>
          <w:name w:val="Algemeen"/>
          <w:gallery w:val="placeholder"/>
        </w:category>
        <w:types>
          <w:type w:val="bbPlcHdr"/>
        </w:types>
        <w:behaviors>
          <w:behavior w:val="content"/>
        </w:behaviors>
        <w:guid w:val="{9DC0CE01-5112-4E2B-AD55-44A92EBF8312}"/>
      </w:docPartPr>
      <w:docPartBody>
        <w:p w:rsidR="00E27065" w:rsidRDefault="006E3B4C" w:rsidP="006E3B4C">
          <w:pPr>
            <w:pStyle w:val="CEE1CD54FBD445B396EB40C5C6014BFF"/>
          </w:pPr>
          <w:r w:rsidRPr="009C6AC7">
            <w:rPr>
              <w:rStyle w:val="Tekstvantijdelijkeaanduiding"/>
            </w:rPr>
            <w:t>Kies</w:t>
          </w:r>
        </w:p>
      </w:docPartBody>
    </w:docPart>
    <w:docPart>
      <w:docPartPr>
        <w:name w:val="DCD83DD667A84A42AF2C70052CDC9990"/>
        <w:category>
          <w:name w:val="Algemeen"/>
          <w:gallery w:val="placeholder"/>
        </w:category>
        <w:types>
          <w:type w:val="bbPlcHdr"/>
        </w:types>
        <w:behaviors>
          <w:behavior w:val="content"/>
        </w:behaviors>
        <w:guid w:val="{4345F951-5434-4EB0-8F62-F02D5BBE8D43}"/>
      </w:docPartPr>
      <w:docPartBody>
        <w:p w:rsidR="00E27065" w:rsidRDefault="006E3B4C" w:rsidP="006E3B4C">
          <w:pPr>
            <w:pStyle w:val="DCD83DD667A84A42AF2C70052CDC9990"/>
          </w:pPr>
          <w:r w:rsidRPr="009C6AC7">
            <w:rPr>
              <w:rStyle w:val="Tekstvantijdelijkeaanduiding"/>
            </w:rPr>
            <w:t>Kies</w:t>
          </w:r>
        </w:p>
      </w:docPartBody>
    </w:docPart>
    <w:docPart>
      <w:docPartPr>
        <w:name w:val="7277E792320C41D0B804C61FF99F27CA"/>
        <w:category>
          <w:name w:val="Algemeen"/>
          <w:gallery w:val="placeholder"/>
        </w:category>
        <w:types>
          <w:type w:val="bbPlcHdr"/>
        </w:types>
        <w:behaviors>
          <w:behavior w:val="content"/>
        </w:behaviors>
        <w:guid w:val="{EDF2FD4A-078A-4B1C-98A1-8A24C562D3A1}"/>
      </w:docPartPr>
      <w:docPartBody>
        <w:p w:rsidR="00E27065" w:rsidRDefault="006E3B4C" w:rsidP="006E3B4C">
          <w:pPr>
            <w:pStyle w:val="7277E792320C41D0B804C61FF99F27CA"/>
          </w:pPr>
          <w:r w:rsidRPr="009C6AC7">
            <w:rPr>
              <w:rStyle w:val="Tekstvantijdelijkeaanduiding"/>
            </w:rPr>
            <w:t>Kies</w:t>
          </w:r>
        </w:p>
      </w:docPartBody>
    </w:docPart>
    <w:docPart>
      <w:docPartPr>
        <w:name w:val="DDBD3F3C74A246009C5E61096EB37629"/>
        <w:category>
          <w:name w:val="Algemeen"/>
          <w:gallery w:val="placeholder"/>
        </w:category>
        <w:types>
          <w:type w:val="bbPlcHdr"/>
        </w:types>
        <w:behaviors>
          <w:behavior w:val="content"/>
        </w:behaviors>
        <w:guid w:val="{9E4A44C6-B60B-4B16-894E-65CA76574DBE}"/>
      </w:docPartPr>
      <w:docPartBody>
        <w:p w:rsidR="00E27065" w:rsidRDefault="006E3B4C" w:rsidP="006E3B4C">
          <w:pPr>
            <w:pStyle w:val="DDBD3F3C74A246009C5E61096EB37629"/>
          </w:pPr>
          <w:r w:rsidRPr="009C6AC7">
            <w:rPr>
              <w:rStyle w:val="Tekstvantijdelijkeaanduiding"/>
            </w:rPr>
            <w:t>Kies</w:t>
          </w:r>
        </w:p>
      </w:docPartBody>
    </w:docPart>
    <w:docPart>
      <w:docPartPr>
        <w:name w:val="37559A36EAEB4091A727BFE58E7BDB61"/>
        <w:category>
          <w:name w:val="Algemeen"/>
          <w:gallery w:val="placeholder"/>
        </w:category>
        <w:types>
          <w:type w:val="bbPlcHdr"/>
        </w:types>
        <w:behaviors>
          <w:behavior w:val="content"/>
        </w:behaviors>
        <w:guid w:val="{75F33D42-2008-45D1-BFFC-DC557C909C09}"/>
      </w:docPartPr>
      <w:docPartBody>
        <w:p w:rsidR="00E27065" w:rsidRDefault="006E3B4C" w:rsidP="006E3B4C">
          <w:pPr>
            <w:pStyle w:val="37559A36EAEB4091A727BFE58E7BDB61"/>
          </w:pPr>
          <w:r w:rsidRPr="009C6AC7">
            <w:rPr>
              <w:rStyle w:val="Tekstvantijdelijkeaanduiding"/>
            </w:rPr>
            <w:t>Kies</w:t>
          </w:r>
        </w:p>
      </w:docPartBody>
    </w:docPart>
    <w:docPart>
      <w:docPartPr>
        <w:name w:val="98B28749F3434299B9050690EA80CE46"/>
        <w:category>
          <w:name w:val="Algemeen"/>
          <w:gallery w:val="placeholder"/>
        </w:category>
        <w:types>
          <w:type w:val="bbPlcHdr"/>
        </w:types>
        <w:behaviors>
          <w:behavior w:val="content"/>
        </w:behaviors>
        <w:guid w:val="{4E055970-2B1E-44F0-9C88-3D1FFF39C019}"/>
      </w:docPartPr>
      <w:docPartBody>
        <w:p w:rsidR="00E27065" w:rsidRDefault="006E3B4C" w:rsidP="006E3B4C">
          <w:pPr>
            <w:pStyle w:val="98B28749F3434299B9050690EA80CE46"/>
          </w:pPr>
          <w:r w:rsidRPr="009C6AC7">
            <w:rPr>
              <w:rStyle w:val="Tekstvantijdelijkeaanduiding"/>
            </w:rPr>
            <w:t>Kies</w:t>
          </w:r>
        </w:p>
      </w:docPartBody>
    </w:docPart>
    <w:docPart>
      <w:docPartPr>
        <w:name w:val="D061526EB94143B2A50002D7D57DAA4E"/>
        <w:category>
          <w:name w:val="Algemeen"/>
          <w:gallery w:val="placeholder"/>
        </w:category>
        <w:types>
          <w:type w:val="bbPlcHdr"/>
        </w:types>
        <w:behaviors>
          <w:behavior w:val="content"/>
        </w:behaviors>
        <w:guid w:val="{B48C039F-316B-4448-BCEB-DC60D9A4E8AA}"/>
      </w:docPartPr>
      <w:docPartBody>
        <w:p w:rsidR="00E27065" w:rsidRDefault="006E3B4C" w:rsidP="006E3B4C">
          <w:pPr>
            <w:pStyle w:val="D061526EB94143B2A50002D7D57DAA4E"/>
          </w:pPr>
          <w:r w:rsidRPr="009C6AC7">
            <w:rPr>
              <w:rStyle w:val="Tekstvantijdelijkeaanduiding"/>
            </w:rPr>
            <w:t>Kies</w:t>
          </w:r>
        </w:p>
      </w:docPartBody>
    </w:docPart>
    <w:docPart>
      <w:docPartPr>
        <w:name w:val="78F4C4FDEF2D4AE391B32AE73792B5F6"/>
        <w:category>
          <w:name w:val="Algemeen"/>
          <w:gallery w:val="placeholder"/>
        </w:category>
        <w:types>
          <w:type w:val="bbPlcHdr"/>
        </w:types>
        <w:behaviors>
          <w:behavior w:val="content"/>
        </w:behaviors>
        <w:guid w:val="{1EB6545A-630D-4836-A134-1DBD67C69949}"/>
      </w:docPartPr>
      <w:docPartBody>
        <w:p w:rsidR="00E27065" w:rsidRDefault="006E3B4C" w:rsidP="006E3B4C">
          <w:pPr>
            <w:pStyle w:val="78F4C4FDEF2D4AE391B32AE73792B5F6"/>
          </w:pPr>
          <w:r w:rsidRPr="009C6AC7">
            <w:rPr>
              <w:rStyle w:val="Tekstvantijdelijkeaanduiding"/>
            </w:rPr>
            <w:t>Kies</w:t>
          </w:r>
        </w:p>
      </w:docPartBody>
    </w:docPart>
    <w:docPart>
      <w:docPartPr>
        <w:name w:val="E2F2AA5071ED4FD3B3EF0DFEC9191680"/>
        <w:category>
          <w:name w:val="Algemeen"/>
          <w:gallery w:val="placeholder"/>
        </w:category>
        <w:types>
          <w:type w:val="bbPlcHdr"/>
        </w:types>
        <w:behaviors>
          <w:behavior w:val="content"/>
        </w:behaviors>
        <w:guid w:val="{636F7EB7-D4EF-4B80-A1CA-C0AAC9ABA6C7}"/>
      </w:docPartPr>
      <w:docPartBody>
        <w:p w:rsidR="00E27065" w:rsidRDefault="006E3B4C" w:rsidP="006E3B4C">
          <w:pPr>
            <w:pStyle w:val="E2F2AA5071ED4FD3B3EF0DFEC9191680"/>
          </w:pPr>
          <w:r w:rsidRPr="009C6AC7">
            <w:rPr>
              <w:rStyle w:val="Tekstvantijdelijkeaanduiding"/>
            </w:rPr>
            <w:t>Kies</w:t>
          </w:r>
        </w:p>
      </w:docPartBody>
    </w:docPart>
    <w:docPart>
      <w:docPartPr>
        <w:name w:val="225C812613E24674B2EEC7F567FDCA42"/>
        <w:category>
          <w:name w:val="Algemeen"/>
          <w:gallery w:val="placeholder"/>
        </w:category>
        <w:types>
          <w:type w:val="bbPlcHdr"/>
        </w:types>
        <w:behaviors>
          <w:behavior w:val="content"/>
        </w:behaviors>
        <w:guid w:val="{E76B4D98-87A2-4A48-87F9-9B21EC726373}"/>
      </w:docPartPr>
      <w:docPartBody>
        <w:p w:rsidR="00E27065" w:rsidRDefault="006E3B4C" w:rsidP="006E3B4C">
          <w:pPr>
            <w:pStyle w:val="225C812613E24674B2EEC7F567FDCA42"/>
          </w:pPr>
          <w:r w:rsidRPr="009C6AC7">
            <w:rPr>
              <w:rStyle w:val="Tekstvantijdelijkeaanduiding"/>
            </w:rPr>
            <w:t>Kies</w:t>
          </w:r>
        </w:p>
      </w:docPartBody>
    </w:docPart>
    <w:docPart>
      <w:docPartPr>
        <w:name w:val="90DC6AF54A2541BDA4F4740DCBBC6231"/>
        <w:category>
          <w:name w:val="Algemeen"/>
          <w:gallery w:val="placeholder"/>
        </w:category>
        <w:types>
          <w:type w:val="bbPlcHdr"/>
        </w:types>
        <w:behaviors>
          <w:behavior w:val="content"/>
        </w:behaviors>
        <w:guid w:val="{2EE536E0-5916-4B56-A518-CFB87ACD2EEE}"/>
      </w:docPartPr>
      <w:docPartBody>
        <w:p w:rsidR="00E27065" w:rsidRDefault="006E3B4C" w:rsidP="006E3B4C">
          <w:pPr>
            <w:pStyle w:val="90DC6AF54A2541BDA4F4740DCBBC6231"/>
          </w:pPr>
          <w:r w:rsidRPr="009C6AC7">
            <w:rPr>
              <w:rStyle w:val="Tekstvantijdelijkeaanduiding"/>
            </w:rPr>
            <w:t>Kies</w:t>
          </w:r>
        </w:p>
      </w:docPartBody>
    </w:docPart>
    <w:docPart>
      <w:docPartPr>
        <w:name w:val="73CAA448E0D34B1BBD4777871D2DBD29"/>
        <w:category>
          <w:name w:val="Algemeen"/>
          <w:gallery w:val="placeholder"/>
        </w:category>
        <w:types>
          <w:type w:val="bbPlcHdr"/>
        </w:types>
        <w:behaviors>
          <w:behavior w:val="content"/>
        </w:behaviors>
        <w:guid w:val="{5B514E55-3C27-467C-9960-66BF8E068E21}"/>
      </w:docPartPr>
      <w:docPartBody>
        <w:p w:rsidR="00E27065" w:rsidRDefault="006E3B4C" w:rsidP="006E3B4C">
          <w:pPr>
            <w:pStyle w:val="73CAA448E0D34B1BBD4777871D2DBD29"/>
          </w:pPr>
          <w:r w:rsidRPr="009C6AC7">
            <w:rPr>
              <w:rStyle w:val="Tekstvantijdelijkeaanduiding"/>
            </w:rPr>
            <w:t>Kies</w:t>
          </w:r>
        </w:p>
      </w:docPartBody>
    </w:docPart>
    <w:docPart>
      <w:docPartPr>
        <w:name w:val="DDDCDB865F80407596B1684708B36B20"/>
        <w:category>
          <w:name w:val="Algemeen"/>
          <w:gallery w:val="placeholder"/>
        </w:category>
        <w:types>
          <w:type w:val="bbPlcHdr"/>
        </w:types>
        <w:behaviors>
          <w:behavior w:val="content"/>
        </w:behaviors>
        <w:guid w:val="{FE663BDE-8627-424E-BE11-CF68A1D98366}"/>
      </w:docPartPr>
      <w:docPartBody>
        <w:p w:rsidR="00E27065" w:rsidRDefault="006E3B4C" w:rsidP="006E3B4C">
          <w:pPr>
            <w:pStyle w:val="DDDCDB865F80407596B1684708B36B20"/>
          </w:pPr>
          <w:r w:rsidRPr="009C6AC7">
            <w:rPr>
              <w:rStyle w:val="Tekstvantijdelijkeaanduiding"/>
            </w:rPr>
            <w:t>Kies</w:t>
          </w:r>
        </w:p>
      </w:docPartBody>
    </w:docPart>
    <w:docPart>
      <w:docPartPr>
        <w:name w:val="27556D15AB6D41408915E9BA14943DE5"/>
        <w:category>
          <w:name w:val="Algemeen"/>
          <w:gallery w:val="placeholder"/>
        </w:category>
        <w:types>
          <w:type w:val="bbPlcHdr"/>
        </w:types>
        <w:behaviors>
          <w:behavior w:val="content"/>
        </w:behaviors>
        <w:guid w:val="{82C53815-C47C-4080-B909-5F89B54ABA06}"/>
      </w:docPartPr>
      <w:docPartBody>
        <w:p w:rsidR="00E27065" w:rsidRDefault="006E3B4C" w:rsidP="006E3B4C">
          <w:pPr>
            <w:pStyle w:val="27556D15AB6D41408915E9BA14943DE5"/>
          </w:pPr>
          <w:r w:rsidRPr="009C6AC7">
            <w:rPr>
              <w:rStyle w:val="Tekstvantijdelijkeaanduiding"/>
            </w:rPr>
            <w:t>Kies</w:t>
          </w:r>
        </w:p>
      </w:docPartBody>
    </w:docPart>
    <w:docPart>
      <w:docPartPr>
        <w:name w:val="A8A01BD60B4C499B8AC0A4253AB53389"/>
        <w:category>
          <w:name w:val="Algemeen"/>
          <w:gallery w:val="placeholder"/>
        </w:category>
        <w:types>
          <w:type w:val="bbPlcHdr"/>
        </w:types>
        <w:behaviors>
          <w:behavior w:val="content"/>
        </w:behaviors>
        <w:guid w:val="{91A89E6D-B841-473A-8BDE-D1ADB4760465}"/>
      </w:docPartPr>
      <w:docPartBody>
        <w:p w:rsidR="00E27065" w:rsidRDefault="006E3B4C" w:rsidP="006E3B4C">
          <w:pPr>
            <w:pStyle w:val="A8A01BD60B4C499B8AC0A4253AB53389"/>
          </w:pPr>
          <w:r w:rsidRPr="009C6AC7">
            <w:rPr>
              <w:rStyle w:val="Tekstvantijdelijkeaanduiding"/>
            </w:rPr>
            <w:t>Kies</w:t>
          </w:r>
        </w:p>
      </w:docPartBody>
    </w:docPart>
    <w:docPart>
      <w:docPartPr>
        <w:name w:val="BCC0AB6D34384C77B8E5B2BBB58D31AF"/>
        <w:category>
          <w:name w:val="Algemeen"/>
          <w:gallery w:val="placeholder"/>
        </w:category>
        <w:types>
          <w:type w:val="bbPlcHdr"/>
        </w:types>
        <w:behaviors>
          <w:behavior w:val="content"/>
        </w:behaviors>
        <w:guid w:val="{179F0576-63EE-48E3-8AB0-FB89525CE268}"/>
      </w:docPartPr>
      <w:docPartBody>
        <w:p w:rsidR="00E27065" w:rsidRDefault="006E3B4C" w:rsidP="006E3B4C">
          <w:pPr>
            <w:pStyle w:val="BCC0AB6D34384C77B8E5B2BBB58D31AF"/>
          </w:pPr>
          <w:r w:rsidRPr="009C6AC7">
            <w:rPr>
              <w:rStyle w:val="Tekstvantijdelijkeaanduiding"/>
            </w:rPr>
            <w:t>Kies</w:t>
          </w:r>
        </w:p>
      </w:docPartBody>
    </w:docPart>
    <w:docPart>
      <w:docPartPr>
        <w:name w:val="D5B3184E71904CD19E1670E86817C92E"/>
        <w:category>
          <w:name w:val="Algemeen"/>
          <w:gallery w:val="placeholder"/>
        </w:category>
        <w:types>
          <w:type w:val="bbPlcHdr"/>
        </w:types>
        <w:behaviors>
          <w:behavior w:val="content"/>
        </w:behaviors>
        <w:guid w:val="{E9DD972F-848B-46E9-83E1-9F9E5513BE92}"/>
      </w:docPartPr>
      <w:docPartBody>
        <w:p w:rsidR="00E27065" w:rsidRDefault="006E3B4C" w:rsidP="006E3B4C">
          <w:pPr>
            <w:pStyle w:val="D5B3184E71904CD19E1670E86817C92E"/>
          </w:pPr>
          <w:r w:rsidRPr="009C6AC7">
            <w:rPr>
              <w:rStyle w:val="Tekstvantijdelijkeaanduiding"/>
            </w:rPr>
            <w:t>Kies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69"/>
    <w:rsid w:val="00080E86"/>
    <w:rsid w:val="001A2C29"/>
    <w:rsid w:val="0023397F"/>
    <w:rsid w:val="002D2169"/>
    <w:rsid w:val="00416169"/>
    <w:rsid w:val="00507C1A"/>
    <w:rsid w:val="00507E28"/>
    <w:rsid w:val="00624142"/>
    <w:rsid w:val="00634D18"/>
    <w:rsid w:val="006E3B4C"/>
    <w:rsid w:val="007177AA"/>
    <w:rsid w:val="00777B24"/>
    <w:rsid w:val="00833D47"/>
    <w:rsid w:val="00860C80"/>
    <w:rsid w:val="008D2C68"/>
    <w:rsid w:val="009526A1"/>
    <w:rsid w:val="00A12D6A"/>
    <w:rsid w:val="00BB6506"/>
    <w:rsid w:val="00CF2CFE"/>
    <w:rsid w:val="00CF7BF4"/>
    <w:rsid w:val="00DB571E"/>
    <w:rsid w:val="00E27065"/>
    <w:rsid w:val="00E35AC5"/>
    <w:rsid w:val="00F24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E3B4C"/>
    <w:rPr>
      <w:color w:val="808080"/>
    </w:rPr>
  </w:style>
  <w:style w:type="paragraph" w:customStyle="1" w:styleId="F1DAA0E88D1A49B582CE58D07E88A52F">
    <w:name w:val="F1DAA0E88D1A49B582CE58D07E88A52F"/>
    <w:rsid w:val="007177AA"/>
  </w:style>
  <w:style w:type="paragraph" w:customStyle="1" w:styleId="4E343C8BF9534ADE98CE260252F8A9BC">
    <w:name w:val="4E343C8BF9534ADE98CE260252F8A9BC"/>
    <w:rsid w:val="007177AA"/>
  </w:style>
  <w:style w:type="paragraph" w:customStyle="1" w:styleId="AA981B53C09C4166BBF3ECBB680C4027">
    <w:name w:val="AA981B53C09C4166BBF3ECBB680C4027"/>
    <w:rsid w:val="00E35AC5"/>
  </w:style>
  <w:style w:type="paragraph" w:customStyle="1" w:styleId="63BD8B62B9C74424B81B51785CAFF165">
    <w:name w:val="63BD8B62B9C74424B81B51785CAFF165"/>
    <w:rsid w:val="00E35AC5"/>
  </w:style>
  <w:style w:type="paragraph" w:customStyle="1" w:styleId="905588A98DD04777925B410458012346">
    <w:name w:val="905588A98DD04777925B410458012346"/>
    <w:rsid w:val="00E35AC5"/>
  </w:style>
  <w:style w:type="paragraph" w:customStyle="1" w:styleId="E6DCFF87B0CB49D19FE5FC1998B8C392">
    <w:name w:val="E6DCFF87B0CB49D19FE5FC1998B8C392"/>
    <w:rsid w:val="00E35AC5"/>
  </w:style>
  <w:style w:type="paragraph" w:customStyle="1" w:styleId="17F0BCEE9EE64BD387D90A075A6897E5">
    <w:name w:val="17F0BCEE9EE64BD387D90A075A6897E5"/>
    <w:rsid w:val="00E35AC5"/>
  </w:style>
  <w:style w:type="paragraph" w:customStyle="1" w:styleId="9CE65845135B48DEA3FC256F76A91A97">
    <w:name w:val="9CE65845135B48DEA3FC256F76A91A97"/>
    <w:rsid w:val="00E35AC5"/>
  </w:style>
  <w:style w:type="paragraph" w:customStyle="1" w:styleId="7E789404B5C34980A2590FC78A8191BC">
    <w:name w:val="7E789404B5C34980A2590FC78A8191BC"/>
    <w:rsid w:val="00E35AC5"/>
  </w:style>
  <w:style w:type="paragraph" w:customStyle="1" w:styleId="D061220A2CA74CCD87E02F21BE6B1A53">
    <w:name w:val="D061220A2CA74CCD87E02F21BE6B1A53"/>
    <w:rsid w:val="00E35AC5"/>
  </w:style>
  <w:style w:type="paragraph" w:customStyle="1" w:styleId="C63AA340D0F149BBA939EB18FA3D0489">
    <w:name w:val="C63AA340D0F149BBA939EB18FA3D0489"/>
    <w:rsid w:val="00E35AC5"/>
  </w:style>
  <w:style w:type="paragraph" w:customStyle="1" w:styleId="865963938AE646099886CC8E924AC311">
    <w:name w:val="865963938AE646099886CC8E924AC311"/>
    <w:rsid w:val="00E35AC5"/>
  </w:style>
  <w:style w:type="paragraph" w:customStyle="1" w:styleId="1C9DF180B3DF497DBCEAD0C31E80954E">
    <w:name w:val="1C9DF180B3DF497DBCEAD0C31E80954E"/>
    <w:rsid w:val="00E35AC5"/>
  </w:style>
  <w:style w:type="paragraph" w:customStyle="1" w:styleId="3D4DEAF32B8540AEA846561B5DE81CBA">
    <w:name w:val="3D4DEAF32B8540AEA846561B5DE81CBA"/>
    <w:rsid w:val="00E35AC5"/>
  </w:style>
  <w:style w:type="paragraph" w:customStyle="1" w:styleId="A941AE5569614F17BDFA70A2638142A1">
    <w:name w:val="A941AE5569614F17BDFA70A2638142A1"/>
    <w:rsid w:val="00E35AC5"/>
  </w:style>
  <w:style w:type="paragraph" w:customStyle="1" w:styleId="B4F60B5CB8074AE68B5F3198480FC500">
    <w:name w:val="B4F60B5CB8074AE68B5F3198480FC500"/>
    <w:rsid w:val="00E35AC5"/>
  </w:style>
  <w:style w:type="paragraph" w:customStyle="1" w:styleId="E69FE5670C1949EC887EA01517061075">
    <w:name w:val="E69FE5670C1949EC887EA01517061075"/>
    <w:rsid w:val="00E35AC5"/>
  </w:style>
  <w:style w:type="paragraph" w:customStyle="1" w:styleId="84688F1284BC46D28E42BF537BA1063C">
    <w:name w:val="84688F1284BC46D28E42BF537BA1063C"/>
    <w:rsid w:val="006E3B4C"/>
  </w:style>
  <w:style w:type="paragraph" w:customStyle="1" w:styleId="ED57940D2FD74093A07F703E16753984">
    <w:name w:val="ED57940D2FD74093A07F703E16753984"/>
    <w:rsid w:val="006E3B4C"/>
  </w:style>
  <w:style w:type="paragraph" w:customStyle="1" w:styleId="B936E80E39024DD6A104346CB137368A">
    <w:name w:val="B936E80E39024DD6A104346CB137368A"/>
    <w:rsid w:val="006E3B4C"/>
  </w:style>
  <w:style w:type="paragraph" w:customStyle="1" w:styleId="FCB898912CCE4B55BC355EC7405F0EE5">
    <w:name w:val="FCB898912CCE4B55BC355EC7405F0EE5"/>
    <w:rsid w:val="006E3B4C"/>
  </w:style>
  <w:style w:type="paragraph" w:customStyle="1" w:styleId="CC5848B7546A49A392C9DE01663C4707">
    <w:name w:val="CC5848B7546A49A392C9DE01663C4707"/>
    <w:rsid w:val="006E3B4C"/>
  </w:style>
  <w:style w:type="paragraph" w:customStyle="1" w:styleId="F7F8D92C317B40508FDB5EC378444CD9">
    <w:name w:val="F7F8D92C317B40508FDB5EC378444CD9"/>
    <w:rsid w:val="002D2169"/>
  </w:style>
  <w:style w:type="paragraph" w:customStyle="1" w:styleId="5E5D33E3B9EC4AEA91D1A3E796E53ABC">
    <w:name w:val="5E5D33E3B9EC4AEA91D1A3E796E53ABC"/>
    <w:rsid w:val="002D2169"/>
  </w:style>
  <w:style w:type="paragraph" w:customStyle="1" w:styleId="3A14BB82F187414C8AD4F26BD73C896C">
    <w:name w:val="3A14BB82F187414C8AD4F26BD73C896C"/>
    <w:rsid w:val="002D2169"/>
  </w:style>
  <w:style w:type="paragraph" w:customStyle="1" w:styleId="90DE69EBAA864C95BC6D3D3B4B699FEC">
    <w:name w:val="90DE69EBAA864C95BC6D3D3B4B699FEC"/>
    <w:rsid w:val="002D2169"/>
  </w:style>
  <w:style w:type="paragraph" w:customStyle="1" w:styleId="4F4A94FEEF5648FD9E6AED00248B8C81">
    <w:name w:val="4F4A94FEEF5648FD9E6AED00248B8C81"/>
    <w:rsid w:val="002D2169"/>
  </w:style>
  <w:style w:type="paragraph" w:customStyle="1" w:styleId="1BF2FAC9E3324890B95E3DB5D3FE02DD">
    <w:name w:val="1BF2FAC9E3324890B95E3DB5D3FE02DD"/>
    <w:rsid w:val="002D2169"/>
  </w:style>
  <w:style w:type="paragraph" w:customStyle="1" w:styleId="5F9A111A4ADC4C569F916D641697C5A8">
    <w:name w:val="5F9A111A4ADC4C569F916D641697C5A8"/>
    <w:rsid w:val="002D2169"/>
  </w:style>
  <w:style w:type="paragraph" w:customStyle="1" w:styleId="40287F63C0AD4CB8BFEBAE89388CF84F">
    <w:name w:val="40287F63C0AD4CB8BFEBAE89388CF84F"/>
    <w:rsid w:val="002D2169"/>
  </w:style>
  <w:style w:type="paragraph" w:customStyle="1" w:styleId="5D6918CD852F48FF816F8C9A09EBCA42">
    <w:name w:val="5D6918CD852F48FF816F8C9A09EBCA42"/>
    <w:rsid w:val="006E3B4C"/>
  </w:style>
  <w:style w:type="paragraph" w:customStyle="1" w:styleId="34B8829C20784F1F9D9417E3AB45F239">
    <w:name w:val="34B8829C20784F1F9D9417E3AB45F239"/>
    <w:rsid w:val="006E3B4C"/>
  </w:style>
  <w:style w:type="paragraph" w:customStyle="1" w:styleId="2C0B5AD6CC0D4CED8504C4C3E26414AB">
    <w:name w:val="2C0B5AD6CC0D4CED8504C4C3E26414AB"/>
    <w:rsid w:val="006E3B4C"/>
  </w:style>
  <w:style w:type="paragraph" w:customStyle="1" w:styleId="11CA0867C4A44A3C94C1CAB35381AA73">
    <w:name w:val="11CA0867C4A44A3C94C1CAB35381AA73"/>
    <w:rsid w:val="006E3B4C"/>
  </w:style>
  <w:style w:type="paragraph" w:customStyle="1" w:styleId="B4A7E6F2194143E18F4056960213782B">
    <w:name w:val="B4A7E6F2194143E18F4056960213782B"/>
    <w:rsid w:val="006E3B4C"/>
  </w:style>
  <w:style w:type="paragraph" w:customStyle="1" w:styleId="94928D849A194972947C5B8EDF73A148">
    <w:name w:val="94928D849A194972947C5B8EDF73A148"/>
    <w:rsid w:val="006E3B4C"/>
  </w:style>
  <w:style w:type="paragraph" w:customStyle="1" w:styleId="752D7D3C822E4632A5064832C8A5D80D">
    <w:name w:val="752D7D3C822E4632A5064832C8A5D80D"/>
    <w:rsid w:val="006E3B4C"/>
  </w:style>
  <w:style w:type="paragraph" w:customStyle="1" w:styleId="AA0E4269CF384A17A17DFF45DF0E5BF6">
    <w:name w:val="AA0E4269CF384A17A17DFF45DF0E5BF6"/>
    <w:rsid w:val="006E3B4C"/>
  </w:style>
  <w:style w:type="paragraph" w:customStyle="1" w:styleId="0D43CC495A044C0C8981C1571A0123A5">
    <w:name w:val="0D43CC495A044C0C8981C1571A0123A5"/>
    <w:rsid w:val="006E3B4C"/>
  </w:style>
  <w:style w:type="paragraph" w:customStyle="1" w:styleId="C7B488136AD24AE093D4AD6EC0E21CD3">
    <w:name w:val="C7B488136AD24AE093D4AD6EC0E21CD3"/>
    <w:rsid w:val="006E3B4C"/>
  </w:style>
  <w:style w:type="paragraph" w:customStyle="1" w:styleId="A393E578054845D782CEF7508924EF0F">
    <w:name w:val="A393E578054845D782CEF7508924EF0F"/>
    <w:rsid w:val="006E3B4C"/>
  </w:style>
  <w:style w:type="paragraph" w:customStyle="1" w:styleId="E7AFF9E3C0324F63BC55A52BEA72954C">
    <w:name w:val="E7AFF9E3C0324F63BC55A52BEA72954C"/>
    <w:rsid w:val="006E3B4C"/>
  </w:style>
  <w:style w:type="paragraph" w:customStyle="1" w:styleId="CEE1CD54FBD445B396EB40C5C6014BFF">
    <w:name w:val="CEE1CD54FBD445B396EB40C5C6014BFF"/>
    <w:rsid w:val="006E3B4C"/>
  </w:style>
  <w:style w:type="paragraph" w:customStyle="1" w:styleId="DCD83DD667A84A42AF2C70052CDC9990">
    <w:name w:val="DCD83DD667A84A42AF2C70052CDC9990"/>
    <w:rsid w:val="006E3B4C"/>
  </w:style>
  <w:style w:type="paragraph" w:customStyle="1" w:styleId="7277E792320C41D0B804C61FF99F27CA">
    <w:name w:val="7277E792320C41D0B804C61FF99F27CA"/>
    <w:rsid w:val="006E3B4C"/>
  </w:style>
  <w:style w:type="paragraph" w:customStyle="1" w:styleId="DDBD3F3C74A246009C5E61096EB37629">
    <w:name w:val="DDBD3F3C74A246009C5E61096EB37629"/>
    <w:rsid w:val="006E3B4C"/>
  </w:style>
  <w:style w:type="paragraph" w:customStyle="1" w:styleId="37559A36EAEB4091A727BFE58E7BDB61">
    <w:name w:val="37559A36EAEB4091A727BFE58E7BDB61"/>
    <w:rsid w:val="006E3B4C"/>
  </w:style>
  <w:style w:type="paragraph" w:customStyle="1" w:styleId="98B28749F3434299B9050690EA80CE46">
    <w:name w:val="98B28749F3434299B9050690EA80CE46"/>
    <w:rsid w:val="006E3B4C"/>
  </w:style>
  <w:style w:type="paragraph" w:customStyle="1" w:styleId="D061526EB94143B2A50002D7D57DAA4E">
    <w:name w:val="D061526EB94143B2A50002D7D57DAA4E"/>
    <w:rsid w:val="006E3B4C"/>
  </w:style>
  <w:style w:type="paragraph" w:customStyle="1" w:styleId="78F4C4FDEF2D4AE391B32AE73792B5F6">
    <w:name w:val="78F4C4FDEF2D4AE391B32AE73792B5F6"/>
    <w:rsid w:val="006E3B4C"/>
  </w:style>
  <w:style w:type="paragraph" w:customStyle="1" w:styleId="E2F2AA5071ED4FD3B3EF0DFEC9191680">
    <w:name w:val="E2F2AA5071ED4FD3B3EF0DFEC9191680"/>
    <w:rsid w:val="006E3B4C"/>
  </w:style>
  <w:style w:type="paragraph" w:customStyle="1" w:styleId="225C812613E24674B2EEC7F567FDCA42">
    <w:name w:val="225C812613E24674B2EEC7F567FDCA42"/>
    <w:rsid w:val="006E3B4C"/>
  </w:style>
  <w:style w:type="paragraph" w:customStyle="1" w:styleId="90DC6AF54A2541BDA4F4740DCBBC6231">
    <w:name w:val="90DC6AF54A2541BDA4F4740DCBBC6231"/>
    <w:rsid w:val="006E3B4C"/>
  </w:style>
  <w:style w:type="paragraph" w:customStyle="1" w:styleId="73CAA448E0D34B1BBD4777871D2DBD29">
    <w:name w:val="73CAA448E0D34B1BBD4777871D2DBD29"/>
    <w:rsid w:val="006E3B4C"/>
  </w:style>
  <w:style w:type="paragraph" w:customStyle="1" w:styleId="DDDCDB865F80407596B1684708B36B20">
    <w:name w:val="DDDCDB865F80407596B1684708B36B20"/>
    <w:rsid w:val="006E3B4C"/>
  </w:style>
  <w:style w:type="paragraph" w:customStyle="1" w:styleId="27556D15AB6D41408915E9BA14943DE5">
    <w:name w:val="27556D15AB6D41408915E9BA14943DE5"/>
    <w:rsid w:val="006E3B4C"/>
  </w:style>
  <w:style w:type="paragraph" w:customStyle="1" w:styleId="A8A01BD60B4C499B8AC0A4253AB53389">
    <w:name w:val="A8A01BD60B4C499B8AC0A4253AB53389"/>
    <w:rsid w:val="006E3B4C"/>
  </w:style>
  <w:style w:type="paragraph" w:customStyle="1" w:styleId="BCC0AB6D34384C77B8E5B2BBB58D31AF">
    <w:name w:val="BCC0AB6D34384C77B8E5B2BBB58D31AF"/>
    <w:rsid w:val="006E3B4C"/>
  </w:style>
  <w:style w:type="paragraph" w:customStyle="1" w:styleId="D5B3184E71904CD19E1670E86817C92E">
    <w:name w:val="D5B3184E71904CD19E1670E86817C92E"/>
    <w:rsid w:val="006E3B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898FC68366C74990C1AF27F56A4933" ma:contentTypeVersion="13" ma:contentTypeDescription="Een nieuw document maken." ma:contentTypeScope="" ma:versionID="4e004cfaae946b92f437f31959fe3e5b">
  <xsd:schema xmlns:xsd="http://www.w3.org/2001/XMLSchema" xmlns:xs="http://www.w3.org/2001/XMLSchema" xmlns:p="http://schemas.microsoft.com/office/2006/metadata/properties" xmlns:ns2="e119f780-fb82-45e2-9f8e-81a7b540ed3a" xmlns:ns3="718f682f-1aee-4659-8d2c-29e8773f526d" targetNamespace="http://schemas.microsoft.com/office/2006/metadata/properties" ma:root="true" ma:fieldsID="131b14b5baf4ee5b932baa5d6483de2d" ns2:_="" ns3:_="">
    <xsd:import namespace="e119f780-fb82-45e2-9f8e-81a7b540ed3a"/>
    <xsd:import namespace="718f682f-1aee-4659-8d2c-29e8773f52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9f780-fb82-45e2-9f8e-81a7b540ed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8f682f-1aee-4659-8d2c-29e8773f526d"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40877-0126-408C-8FBD-27731324303E}">
  <ds:schemaRefs>
    <ds:schemaRef ds:uri="http://schemas.openxmlformats.org/officeDocument/2006/bibliography"/>
  </ds:schemaRefs>
</ds:datastoreItem>
</file>

<file path=customXml/itemProps2.xml><?xml version="1.0" encoding="utf-8"?>
<ds:datastoreItem xmlns:ds="http://schemas.openxmlformats.org/officeDocument/2006/customXml" ds:itemID="{317F3C50-549E-43C2-8FB2-45CE531824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86BF1-3BBE-4F46-A6B0-E1531B21A303}">
  <ds:schemaRefs>
    <ds:schemaRef ds:uri="http://schemas.microsoft.com/sharepoint/v3/contenttype/forms"/>
  </ds:schemaRefs>
</ds:datastoreItem>
</file>

<file path=customXml/itemProps4.xml><?xml version="1.0" encoding="utf-8"?>
<ds:datastoreItem xmlns:ds="http://schemas.openxmlformats.org/officeDocument/2006/customXml" ds:itemID="{26A62873-4541-428F-A884-879AAB080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9f780-fb82-45e2-9f8e-81a7b540ed3a"/>
    <ds:schemaRef ds:uri="718f682f-1aee-4659-8d2c-29e8773f5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2283</Words>
  <Characters>12561</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Marleen van der Velden | InkoopMeesters</dc:creator>
  <cp:keywords/>
  <dc:description/>
  <cp:lastModifiedBy>Nina Roegies | InkoopMeesters</cp:lastModifiedBy>
  <cp:revision>3</cp:revision>
  <cp:lastPrinted>2022-04-14T14:34:00Z</cp:lastPrinted>
  <dcterms:created xsi:type="dcterms:W3CDTF">2022-04-14T14:34:00Z</dcterms:created>
  <dcterms:modified xsi:type="dcterms:W3CDTF">2022-04-14T14:34:00Z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0x010100D4898FC68366C74990C1AF27F56A4933</vt:lpwstr>
  </property>
</Properties>
</file>